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816A" w14:textId="52A70772" w:rsidR="001F769F" w:rsidRDefault="00193596">
      <w:r>
        <w:rPr>
          <w:rFonts w:ascii="Times New Roman" w:hAnsi="Times New Roman" w:cs="Times New Roman"/>
          <w:noProof/>
          <w:sz w:val="24"/>
          <w:szCs w:val="24"/>
          <w:lang w:eastAsia="en-GB"/>
        </w:rPr>
        <mc:AlternateContent>
          <mc:Choice Requires="wps">
            <w:drawing>
              <wp:anchor distT="0" distB="0" distL="114300" distR="114300" simplePos="0" relativeHeight="251717632" behindDoc="0" locked="0" layoutInCell="1" allowOverlap="1" wp14:anchorId="6E31D8E3" wp14:editId="2F6088AE">
                <wp:simplePos x="0" y="0"/>
                <wp:positionH relativeFrom="column">
                  <wp:posOffset>9525</wp:posOffset>
                </wp:positionH>
                <wp:positionV relativeFrom="paragraph">
                  <wp:posOffset>-190500</wp:posOffset>
                </wp:positionV>
                <wp:extent cx="2552700" cy="62865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2552700" cy="628650"/>
                        </a:xfrm>
                        <a:prstGeom prst="rect">
                          <a:avLst/>
                        </a:prstGeom>
                        <a:solidFill>
                          <a:schemeClr val="accent1">
                            <a:lumMod val="20000"/>
                            <a:lumOff val="80000"/>
                          </a:schemeClr>
                        </a:solidFill>
                        <a:ln w="28575">
                          <a:solidFill>
                            <a:schemeClr val="accent5">
                              <a:lumMod val="50000"/>
                            </a:schemeClr>
                          </a:solidFill>
                        </a:ln>
                      </wps:spPr>
                      <wps:txbx>
                        <w:txbxContent>
                          <w:p w14:paraId="095A7388" w14:textId="77777777" w:rsidR="00193596" w:rsidRDefault="00193596" w:rsidP="00193596">
                            <w:pPr>
                              <w:rPr>
                                <w:rFonts w:ascii="Tahoma" w:hAnsi="Tahoma" w:cs="Tahoma"/>
                                <w:i/>
                                <w:iCs/>
                              </w:rPr>
                            </w:pPr>
                            <w:r>
                              <w:rPr>
                                <w:rFonts w:ascii="Tahoma" w:hAnsi="Tahoma" w:cs="Tahoma"/>
                                <w:b/>
                                <w:bCs/>
                              </w:rPr>
                              <w:t>BUSINESS</w:t>
                            </w:r>
                            <w:r>
                              <w:rPr>
                                <w:rFonts w:ascii="Tahoma" w:hAnsi="Tahoma" w:cs="Tahoma"/>
                              </w:rPr>
                              <w:t xml:space="preserve">: </w:t>
                            </w:r>
                            <w:r>
                              <w:rPr>
                                <w:rFonts w:ascii="Tahoma" w:hAnsi="Tahoma" w:cs="Tahoma"/>
                                <w:b/>
                                <w:bCs/>
                                <w:i/>
                                <w:iCs/>
                              </w:rPr>
                              <w:t>Creating informed, discerning employees, consumers and future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31D8E3" id="_x0000_t202" coordsize="21600,21600" o:spt="202" path="m,l,21600r21600,l21600,xe">
                <v:stroke joinstyle="miter"/>
                <v:path gradientshapeok="t" o:connecttype="rect"/>
              </v:shapetype>
              <v:shape id="Text Box 10" o:spid="_x0000_s1026" type="#_x0000_t202" style="position:absolute;margin-left:.75pt;margin-top:-15pt;width:201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" fillcolor="#d9e2f3 [660]" strokecolor="#1f4d78 [1608]" strokeweight="2.25pt">
                <v:textbox>
                  <w:txbxContent>
                    <w:p w14:paraId="095A7388" w14:textId="77777777" w:rsidR="00193596" w:rsidRDefault="00193596" w:rsidP="00193596">
                      <w:pPr>
                        <w:rPr>
                          <w:rFonts w:ascii="Tahoma" w:hAnsi="Tahoma" w:cs="Tahoma"/>
                          <w:i/>
                          <w:iCs/>
                        </w:rPr>
                      </w:pPr>
                      <w:r>
                        <w:rPr>
                          <w:rFonts w:ascii="Tahoma" w:hAnsi="Tahoma" w:cs="Tahoma"/>
                          <w:b/>
                          <w:bCs/>
                        </w:rPr>
                        <w:t>BUSINESS</w:t>
                      </w:r>
                      <w:r>
                        <w:rPr>
                          <w:rFonts w:ascii="Tahoma" w:hAnsi="Tahoma" w:cs="Tahoma"/>
                        </w:rPr>
                        <w:t xml:space="preserve">: </w:t>
                      </w:r>
                      <w:r>
                        <w:rPr>
                          <w:rFonts w:ascii="Tahoma" w:hAnsi="Tahoma" w:cs="Tahoma"/>
                          <w:b/>
                          <w:bCs/>
                          <w:i/>
                          <w:iCs/>
                        </w:rPr>
                        <w:t>Creating informed, discerning employees, consumers and future leaders</w:t>
                      </w:r>
                    </w:p>
                  </w:txbxContent>
                </v:textbox>
              </v:shape>
            </w:pict>
          </mc:Fallback>
        </mc:AlternateContent>
      </w:r>
      <w:r w:rsidR="00227383" w:rsidRPr="006F0308">
        <w:rPr>
          <w:noProof/>
        </w:rPr>
        <w:drawing>
          <wp:anchor distT="0" distB="0" distL="114300" distR="114300" simplePos="0" relativeHeight="251714560" behindDoc="0" locked="0" layoutInCell="1" allowOverlap="1" wp14:anchorId="7A67A43F" wp14:editId="00503113">
            <wp:simplePos x="0" y="0"/>
            <wp:positionH relativeFrom="column">
              <wp:posOffset>9462745</wp:posOffset>
            </wp:positionH>
            <wp:positionV relativeFrom="paragraph">
              <wp:posOffset>3105150</wp:posOffset>
            </wp:positionV>
            <wp:extent cx="519455" cy="4654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455" cy="465455"/>
                    </a:xfrm>
                    <a:prstGeom prst="rect">
                      <a:avLst/>
                    </a:prstGeom>
                  </pic:spPr>
                </pic:pic>
              </a:graphicData>
            </a:graphic>
            <wp14:sizeRelH relativeFrom="margin">
              <wp14:pctWidth>0</wp14:pctWidth>
            </wp14:sizeRelH>
            <wp14:sizeRelV relativeFrom="margin">
              <wp14:pctHeight>0</wp14:pctHeight>
            </wp14:sizeRelV>
          </wp:anchor>
        </w:drawing>
      </w:r>
      <w:r w:rsidR="001E323F" w:rsidRPr="001E323F">
        <w:rPr>
          <w:noProof/>
        </w:rPr>
        <w:drawing>
          <wp:anchor distT="0" distB="0" distL="114300" distR="114300" simplePos="0" relativeHeight="251715584" behindDoc="0" locked="0" layoutInCell="1" allowOverlap="1" wp14:anchorId="4AFB79E5" wp14:editId="6F85B829">
            <wp:simplePos x="0" y="0"/>
            <wp:positionH relativeFrom="column">
              <wp:posOffset>6934200</wp:posOffset>
            </wp:positionH>
            <wp:positionV relativeFrom="paragraph">
              <wp:posOffset>5067300</wp:posOffset>
            </wp:positionV>
            <wp:extent cx="514350" cy="514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r w:rsidR="006F0308" w:rsidRPr="006F0308">
        <w:rPr>
          <w:noProof/>
        </w:rPr>
        <w:drawing>
          <wp:anchor distT="0" distB="0" distL="114300" distR="114300" simplePos="0" relativeHeight="251713536" behindDoc="0" locked="0" layoutInCell="1" allowOverlap="1" wp14:anchorId="3B32FEDF" wp14:editId="7A41397F">
            <wp:simplePos x="0" y="0"/>
            <wp:positionH relativeFrom="column">
              <wp:posOffset>7696200</wp:posOffset>
            </wp:positionH>
            <wp:positionV relativeFrom="paragraph">
              <wp:posOffset>3705225</wp:posOffset>
            </wp:positionV>
            <wp:extent cx="485775" cy="27241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39261"/>
                    <a:stretch/>
                  </pic:blipFill>
                  <pic:spPr bwMode="auto">
                    <a:xfrm>
                      <a:off x="0" y="0"/>
                      <a:ext cx="485775" cy="27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308" w:rsidRPr="00D2744E">
        <w:rPr>
          <w:rFonts w:ascii="Tahoma" w:hAnsi="Tahoma" w:cs="Tahoma"/>
          <w:noProof/>
          <w:sz w:val="28"/>
          <w:szCs w:val="28"/>
        </w:rPr>
        <mc:AlternateContent>
          <mc:Choice Requires="wps">
            <w:drawing>
              <wp:anchor distT="0" distB="0" distL="114300" distR="114300" simplePos="0" relativeHeight="251653120" behindDoc="0" locked="0" layoutInCell="1" allowOverlap="1" wp14:anchorId="747ABB2A" wp14:editId="1E1089C3">
                <wp:simplePos x="0" y="0"/>
                <wp:positionH relativeFrom="column">
                  <wp:posOffset>2609849</wp:posOffset>
                </wp:positionH>
                <wp:positionV relativeFrom="paragraph">
                  <wp:posOffset>-123825</wp:posOffset>
                </wp:positionV>
                <wp:extent cx="7362825" cy="581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36282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F4EEE3" w14:textId="149BC9FD" w:rsidR="00D2744E" w:rsidRPr="00D2744E" w:rsidRDefault="00D2744E" w:rsidP="00D2744E">
                            <w:pPr>
                              <w:jc w:val="center"/>
                              <w:rPr>
                                <w:rFonts w:ascii="Tahoma" w:hAnsi="Tahoma" w:cs="Tahoma"/>
                                <w:b/>
                                <w:bCs/>
                                <w:sz w:val="28"/>
                                <w:szCs w:val="28"/>
                              </w:rPr>
                            </w:pPr>
                            <w:r w:rsidRPr="00D2744E">
                              <w:rPr>
                                <w:rFonts w:ascii="Tahoma" w:hAnsi="Tahoma" w:cs="Tahoma"/>
                                <w:b/>
                                <w:bCs/>
                                <w:sz w:val="28"/>
                                <w:szCs w:val="28"/>
                              </w:rPr>
                              <w:t xml:space="preserve">Topic </w:t>
                            </w:r>
                            <w:r w:rsidR="00985CB5">
                              <w:rPr>
                                <w:rFonts w:ascii="Tahoma" w:hAnsi="Tahoma" w:cs="Tahoma"/>
                                <w:b/>
                                <w:bCs/>
                                <w:sz w:val="28"/>
                                <w:szCs w:val="28"/>
                              </w:rPr>
                              <w:t>1</w:t>
                            </w:r>
                            <w:r w:rsidRPr="00D2744E">
                              <w:rPr>
                                <w:rFonts w:ascii="Tahoma" w:hAnsi="Tahoma" w:cs="Tahoma"/>
                                <w:b/>
                                <w:bCs/>
                                <w:sz w:val="28"/>
                                <w:szCs w:val="28"/>
                              </w:rPr>
                              <w:t>.</w:t>
                            </w:r>
                            <w:r w:rsidR="00D71AA6">
                              <w:rPr>
                                <w:rFonts w:ascii="Tahoma" w:hAnsi="Tahoma" w:cs="Tahoma"/>
                                <w:b/>
                                <w:bCs/>
                                <w:sz w:val="28"/>
                                <w:szCs w:val="28"/>
                              </w:rPr>
                              <w:t>2</w:t>
                            </w:r>
                            <w:r w:rsidRPr="00D2744E">
                              <w:rPr>
                                <w:rFonts w:ascii="Tahoma" w:hAnsi="Tahoma" w:cs="Tahoma"/>
                                <w:b/>
                                <w:bCs/>
                                <w:sz w:val="28"/>
                                <w:szCs w:val="28"/>
                              </w:rPr>
                              <w:t>.</w:t>
                            </w:r>
                            <w:r w:rsidR="00E159CA">
                              <w:rPr>
                                <w:rFonts w:ascii="Tahoma" w:hAnsi="Tahoma" w:cs="Tahoma"/>
                                <w:b/>
                                <w:bCs/>
                                <w:sz w:val="28"/>
                                <w:szCs w:val="28"/>
                              </w:rPr>
                              <w:t>4</w:t>
                            </w:r>
                            <w:r w:rsidRPr="00D2744E">
                              <w:rPr>
                                <w:rFonts w:ascii="Tahoma" w:hAnsi="Tahoma" w:cs="Tahoma"/>
                                <w:b/>
                                <w:bCs/>
                                <w:sz w:val="28"/>
                                <w:szCs w:val="28"/>
                              </w:rPr>
                              <w:t xml:space="preserve"> </w:t>
                            </w:r>
                            <w:r w:rsidR="00E159CA">
                              <w:rPr>
                                <w:rFonts w:ascii="Tahoma" w:hAnsi="Tahoma" w:cs="Tahoma"/>
                                <w:b/>
                                <w:bCs/>
                                <w:sz w:val="28"/>
                                <w:szCs w:val="28"/>
                              </w:rPr>
                              <w:t xml:space="preserve">Competitive environment </w:t>
                            </w:r>
                            <w:r w:rsidR="00A56355">
                              <w:rPr>
                                <w:rFonts w:ascii="Tahoma" w:hAnsi="Tahoma" w:cs="Tahoma"/>
                                <w:b/>
                                <w:bC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ABB2A" id="Rectangle 1" o:spid="_x0000_s1027" style="position:absolute;margin-left:205.5pt;margin-top:-9.75pt;width:579.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" fillcolor="#4472c4 [3204]" strokecolor="#1f3763 [1604]" strokeweight="1pt">
                <v:textbox>
                  <w:txbxContent>
                    <w:p w14:paraId="2BF4EEE3" w14:textId="149BC9FD" w:rsidR="00D2744E" w:rsidRPr="00D2744E" w:rsidRDefault="00D2744E" w:rsidP="00D2744E">
                      <w:pPr>
                        <w:jc w:val="center"/>
                        <w:rPr>
                          <w:rFonts w:ascii="Tahoma" w:hAnsi="Tahoma" w:cs="Tahoma"/>
                          <w:b/>
                          <w:bCs/>
                          <w:sz w:val="28"/>
                          <w:szCs w:val="28"/>
                        </w:rPr>
                      </w:pPr>
                      <w:r w:rsidRPr="00D2744E">
                        <w:rPr>
                          <w:rFonts w:ascii="Tahoma" w:hAnsi="Tahoma" w:cs="Tahoma"/>
                          <w:b/>
                          <w:bCs/>
                          <w:sz w:val="28"/>
                          <w:szCs w:val="28"/>
                        </w:rPr>
                        <w:t xml:space="preserve">Topic </w:t>
                      </w:r>
                      <w:r w:rsidR="00985CB5">
                        <w:rPr>
                          <w:rFonts w:ascii="Tahoma" w:hAnsi="Tahoma" w:cs="Tahoma"/>
                          <w:b/>
                          <w:bCs/>
                          <w:sz w:val="28"/>
                          <w:szCs w:val="28"/>
                        </w:rPr>
                        <w:t>1</w:t>
                      </w:r>
                      <w:r w:rsidRPr="00D2744E">
                        <w:rPr>
                          <w:rFonts w:ascii="Tahoma" w:hAnsi="Tahoma" w:cs="Tahoma"/>
                          <w:b/>
                          <w:bCs/>
                          <w:sz w:val="28"/>
                          <w:szCs w:val="28"/>
                        </w:rPr>
                        <w:t>.</w:t>
                      </w:r>
                      <w:r w:rsidR="00D71AA6">
                        <w:rPr>
                          <w:rFonts w:ascii="Tahoma" w:hAnsi="Tahoma" w:cs="Tahoma"/>
                          <w:b/>
                          <w:bCs/>
                          <w:sz w:val="28"/>
                          <w:szCs w:val="28"/>
                        </w:rPr>
                        <w:t>2</w:t>
                      </w:r>
                      <w:r w:rsidRPr="00D2744E">
                        <w:rPr>
                          <w:rFonts w:ascii="Tahoma" w:hAnsi="Tahoma" w:cs="Tahoma"/>
                          <w:b/>
                          <w:bCs/>
                          <w:sz w:val="28"/>
                          <w:szCs w:val="28"/>
                        </w:rPr>
                        <w:t>.</w:t>
                      </w:r>
                      <w:r w:rsidR="00E159CA">
                        <w:rPr>
                          <w:rFonts w:ascii="Tahoma" w:hAnsi="Tahoma" w:cs="Tahoma"/>
                          <w:b/>
                          <w:bCs/>
                          <w:sz w:val="28"/>
                          <w:szCs w:val="28"/>
                        </w:rPr>
                        <w:t>4</w:t>
                      </w:r>
                      <w:r w:rsidRPr="00D2744E">
                        <w:rPr>
                          <w:rFonts w:ascii="Tahoma" w:hAnsi="Tahoma" w:cs="Tahoma"/>
                          <w:b/>
                          <w:bCs/>
                          <w:sz w:val="28"/>
                          <w:szCs w:val="28"/>
                        </w:rPr>
                        <w:t xml:space="preserve"> </w:t>
                      </w:r>
                      <w:r w:rsidR="00E159CA">
                        <w:rPr>
                          <w:rFonts w:ascii="Tahoma" w:hAnsi="Tahoma" w:cs="Tahoma"/>
                          <w:b/>
                          <w:bCs/>
                          <w:sz w:val="28"/>
                          <w:szCs w:val="28"/>
                        </w:rPr>
                        <w:t xml:space="preserve">Competitive environment </w:t>
                      </w:r>
                      <w:r w:rsidR="00A56355">
                        <w:rPr>
                          <w:rFonts w:ascii="Tahoma" w:hAnsi="Tahoma" w:cs="Tahoma"/>
                          <w:b/>
                          <w:bCs/>
                          <w:sz w:val="28"/>
                          <w:szCs w:val="28"/>
                        </w:rPr>
                        <w:t xml:space="preserve"> </w:t>
                      </w:r>
                    </w:p>
                  </w:txbxContent>
                </v:textbox>
              </v:rect>
            </w:pict>
          </mc:Fallback>
        </mc:AlternateContent>
      </w:r>
      <w:r w:rsidR="00415230">
        <w:rPr>
          <w:rFonts w:ascii="Tahoma" w:hAnsi="Tahoma" w:cs="Tahoma"/>
          <w:noProof/>
          <w:sz w:val="28"/>
          <w:szCs w:val="28"/>
        </w:rPr>
        <mc:AlternateContent>
          <mc:Choice Requires="wps">
            <w:drawing>
              <wp:anchor distT="0" distB="0" distL="114300" distR="114300" simplePos="0" relativeHeight="251655168" behindDoc="0" locked="0" layoutInCell="1" allowOverlap="1" wp14:anchorId="53A20FC1" wp14:editId="53B20B03">
                <wp:simplePos x="0" y="0"/>
                <wp:positionH relativeFrom="column">
                  <wp:posOffset>9524</wp:posOffset>
                </wp:positionH>
                <wp:positionV relativeFrom="paragraph">
                  <wp:posOffset>542925</wp:posOffset>
                </wp:positionV>
                <wp:extent cx="2543175" cy="62007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2543175" cy="6200775"/>
                        </a:xfrm>
                        <a:prstGeom prst="rect">
                          <a:avLst/>
                        </a:prstGeom>
                        <a:solidFill>
                          <a:schemeClr val="accent5">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95B03" w14:textId="6696203D" w:rsidR="00D2744E" w:rsidRDefault="00D2744E" w:rsidP="00D2744E">
                            <w:pPr>
                              <w:jc w:val="center"/>
                              <w:rPr>
                                <w:rFonts w:ascii="Tahoma" w:hAnsi="Tahoma" w:cs="Tahoma"/>
                                <w:b/>
                                <w:bCs/>
                                <w:color w:val="000000" w:themeColor="text1"/>
                                <w:sz w:val="24"/>
                                <w:szCs w:val="24"/>
                                <w:u w:val="single"/>
                              </w:rPr>
                            </w:pPr>
                            <w:r w:rsidRPr="00D2744E">
                              <w:rPr>
                                <w:rFonts w:ascii="Tahoma" w:hAnsi="Tahoma" w:cs="Tahoma"/>
                                <w:b/>
                                <w:bCs/>
                                <w:color w:val="000000" w:themeColor="text1"/>
                                <w:sz w:val="24"/>
                                <w:szCs w:val="24"/>
                                <w:u w:val="single"/>
                              </w:rPr>
                              <w:t>Key Vocabulary</w:t>
                            </w:r>
                          </w:p>
                          <w:p w14:paraId="285FBBE6" w14:textId="2AE039ED" w:rsidR="00E159CA" w:rsidRDefault="00E159CA" w:rsidP="00E159CA">
                            <w:pPr>
                              <w:rPr>
                                <w:rFonts w:ascii="Tahoma" w:hAnsi="Tahoma" w:cs="Tahoma"/>
                                <w:color w:val="000000" w:themeColor="text1"/>
                                <w:sz w:val="24"/>
                                <w:szCs w:val="24"/>
                              </w:rPr>
                            </w:pPr>
                            <w:r>
                              <w:rPr>
                                <w:rFonts w:ascii="Tahoma" w:hAnsi="Tahoma" w:cs="Tahoma"/>
                                <w:b/>
                                <w:bCs/>
                                <w:color w:val="000000" w:themeColor="text1"/>
                                <w:sz w:val="24"/>
                                <w:szCs w:val="24"/>
                              </w:rPr>
                              <w:t xml:space="preserve">Market – </w:t>
                            </w:r>
                            <w:r>
                              <w:rPr>
                                <w:rFonts w:ascii="Tahoma" w:hAnsi="Tahoma" w:cs="Tahoma"/>
                                <w:color w:val="000000" w:themeColor="text1"/>
                                <w:sz w:val="24"/>
                                <w:szCs w:val="24"/>
                              </w:rPr>
                              <w:t>the potential buyers for one product; where goods and services are exchanged</w:t>
                            </w:r>
                          </w:p>
                          <w:p w14:paraId="771B0F7D" w14:textId="5A5A3A9A"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Competition</w:t>
                            </w:r>
                            <w:r>
                              <w:rPr>
                                <w:rFonts w:ascii="Tahoma" w:hAnsi="Tahoma" w:cs="Tahoma"/>
                                <w:color w:val="000000" w:themeColor="text1"/>
                                <w:sz w:val="24"/>
                                <w:szCs w:val="24"/>
                              </w:rPr>
                              <w:t xml:space="preserve"> – where there is more than one business attempting to attract the same customers</w:t>
                            </w:r>
                          </w:p>
                          <w:p w14:paraId="52870242" w14:textId="346050F9"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Monopoly</w:t>
                            </w:r>
                            <w:r>
                              <w:rPr>
                                <w:rFonts w:ascii="Tahoma" w:hAnsi="Tahoma" w:cs="Tahoma"/>
                                <w:color w:val="000000" w:themeColor="text1"/>
                                <w:sz w:val="24"/>
                                <w:szCs w:val="24"/>
                              </w:rPr>
                              <w:t xml:space="preserve"> – a market where there is only one business</w:t>
                            </w:r>
                          </w:p>
                          <w:p w14:paraId="6E0F3041" w14:textId="7888364F"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Oligopoly market</w:t>
                            </w:r>
                            <w:r>
                              <w:rPr>
                                <w:rFonts w:ascii="Tahoma" w:hAnsi="Tahoma" w:cs="Tahoma"/>
                                <w:color w:val="000000" w:themeColor="text1"/>
                                <w:sz w:val="24"/>
                                <w:szCs w:val="24"/>
                              </w:rPr>
                              <w:t xml:space="preserve"> – a market where there are a few firms that dominate the market</w:t>
                            </w:r>
                          </w:p>
                          <w:p w14:paraId="1C9864DF" w14:textId="36667DEB"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Competitive market</w:t>
                            </w:r>
                            <w:r>
                              <w:rPr>
                                <w:rFonts w:ascii="Tahoma" w:hAnsi="Tahoma" w:cs="Tahoma"/>
                                <w:color w:val="000000" w:themeColor="text1"/>
                                <w:sz w:val="24"/>
                                <w:szCs w:val="24"/>
                              </w:rPr>
                              <w:t xml:space="preserve"> – where there are lots of small firms offering very similar products</w:t>
                            </w:r>
                          </w:p>
                          <w:p w14:paraId="14F977AA" w14:textId="2C2FF22C"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Differentiation</w:t>
                            </w:r>
                            <w:r>
                              <w:rPr>
                                <w:rFonts w:ascii="Tahoma" w:hAnsi="Tahoma" w:cs="Tahoma"/>
                                <w:color w:val="000000" w:themeColor="text1"/>
                                <w:sz w:val="24"/>
                                <w:szCs w:val="24"/>
                              </w:rPr>
                              <w:t xml:space="preserve"> – strategies and techniques that a business use</w:t>
                            </w:r>
                            <w:r w:rsidR="005B2575">
                              <w:rPr>
                                <w:rFonts w:ascii="Tahoma" w:hAnsi="Tahoma" w:cs="Tahoma"/>
                                <w:color w:val="000000" w:themeColor="text1"/>
                                <w:sz w:val="24"/>
                                <w:szCs w:val="24"/>
                              </w:rPr>
                              <w:t>s</w:t>
                            </w:r>
                            <w:r>
                              <w:rPr>
                                <w:rFonts w:ascii="Tahoma" w:hAnsi="Tahoma" w:cs="Tahoma"/>
                                <w:color w:val="000000" w:themeColor="text1"/>
                                <w:sz w:val="24"/>
                                <w:szCs w:val="24"/>
                              </w:rPr>
                              <w:t xml:space="preserve"> to make their product stand out</w:t>
                            </w:r>
                          </w:p>
                          <w:p w14:paraId="17BBC90C" w14:textId="466A5BF9" w:rsidR="005B2575" w:rsidRDefault="005B2575" w:rsidP="00E159CA">
                            <w:pPr>
                              <w:rPr>
                                <w:rFonts w:ascii="Tahoma" w:hAnsi="Tahoma" w:cs="Tahoma"/>
                                <w:color w:val="000000" w:themeColor="text1"/>
                                <w:sz w:val="24"/>
                                <w:szCs w:val="24"/>
                              </w:rPr>
                            </w:pPr>
                            <w:r w:rsidRPr="005B2575">
                              <w:rPr>
                                <w:rFonts w:ascii="Tahoma" w:hAnsi="Tahoma" w:cs="Tahoma"/>
                                <w:b/>
                                <w:bCs/>
                                <w:color w:val="000000" w:themeColor="text1"/>
                                <w:sz w:val="24"/>
                                <w:szCs w:val="24"/>
                              </w:rPr>
                              <w:t>Market share</w:t>
                            </w:r>
                            <w:r>
                              <w:rPr>
                                <w:rFonts w:ascii="Tahoma" w:hAnsi="Tahoma" w:cs="Tahoma"/>
                                <w:color w:val="000000" w:themeColor="text1"/>
                                <w:sz w:val="24"/>
                                <w:szCs w:val="24"/>
                              </w:rPr>
                              <w:t xml:space="preserve"> – the percentage of sales within the market that one business has</w:t>
                            </w:r>
                          </w:p>
                          <w:p w14:paraId="79573F10" w14:textId="0313DD6B" w:rsidR="005B2575" w:rsidRPr="00E159CA" w:rsidRDefault="005B2575" w:rsidP="00E159CA">
                            <w:pPr>
                              <w:rPr>
                                <w:rFonts w:ascii="Tahoma" w:hAnsi="Tahoma" w:cs="Tahoma"/>
                                <w:color w:val="000000" w:themeColor="text1"/>
                                <w:sz w:val="24"/>
                                <w:szCs w:val="24"/>
                              </w:rPr>
                            </w:pPr>
                            <w:r w:rsidRPr="005B2575">
                              <w:rPr>
                                <w:rFonts w:ascii="Tahoma" w:hAnsi="Tahoma" w:cs="Tahoma"/>
                                <w:b/>
                                <w:bCs/>
                                <w:color w:val="000000" w:themeColor="text1"/>
                                <w:sz w:val="24"/>
                                <w:szCs w:val="24"/>
                              </w:rPr>
                              <w:t>Competitive advantage</w:t>
                            </w:r>
                            <w:r>
                              <w:rPr>
                                <w:rFonts w:ascii="Tahoma" w:hAnsi="Tahoma" w:cs="Tahoma"/>
                                <w:color w:val="000000" w:themeColor="text1"/>
                                <w:sz w:val="24"/>
                                <w:szCs w:val="24"/>
                              </w:rPr>
                              <w:t xml:space="preserve"> – where one business has ‘the edge’ over the others in a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20FC1" id="Rectangle 2" o:spid="_x0000_s1028" style="position:absolute;margin-left:.75pt;margin-top:42.75pt;width:200.25pt;height:48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" fillcolor="#deeaf6 [664]" strokecolor="#1f4d78 [1608]" strokeweight="2.25pt">
                <v:textbox>
                  <w:txbxContent>
                    <w:p w14:paraId="25795B03" w14:textId="6696203D" w:rsidR="00D2744E" w:rsidRDefault="00D2744E" w:rsidP="00D2744E">
                      <w:pPr>
                        <w:jc w:val="center"/>
                        <w:rPr>
                          <w:rFonts w:ascii="Tahoma" w:hAnsi="Tahoma" w:cs="Tahoma"/>
                          <w:b/>
                          <w:bCs/>
                          <w:color w:val="000000" w:themeColor="text1"/>
                          <w:sz w:val="24"/>
                          <w:szCs w:val="24"/>
                          <w:u w:val="single"/>
                        </w:rPr>
                      </w:pPr>
                      <w:r w:rsidRPr="00D2744E">
                        <w:rPr>
                          <w:rFonts w:ascii="Tahoma" w:hAnsi="Tahoma" w:cs="Tahoma"/>
                          <w:b/>
                          <w:bCs/>
                          <w:color w:val="000000" w:themeColor="text1"/>
                          <w:sz w:val="24"/>
                          <w:szCs w:val="24"/>
                          <w:u w:val="single"/>
                        </w:rPr>
                        <w:t>Key Vocabulary</w:t>
                      </w:r>
                    </w:p>
                    <w:p w14:paraId="285FBBE6" w14:textId="2AE039ED" w:rsidR="00E159CA" w:rsidRDefault="00E159CA" w:rsidP="00E159CA">
                      <w:pPr>
                        <w:rPr>
                          <w:rFonts w:ascii="Tahoma" w:hAnsi="Tahoma" w:cs="Tahoma"/>
                          <w:color w:val="000000" w:themeColor="text1"/>
                          <w:sz w:val="24"/>
                          <w:szCs w:val="24"/>
                        </w:rPr>
                      </w:pPr>
                      <w:r>
                        <w:rPr>
                          <w:rFonts w:ascii="Tahoma" w:hAnsi="Tahoma" w:cs="Tahoma"/>
                          <w:b/>
                          <w:bCs/>
                          <w:color w:val="000000" w:themeColor="text1"/>
                          <w:sz w:val="24"/>
                          <w:szCs w:val="24"/>
                        </w:rPr>
                        <w:t xml:space="preserve">Market – </w:t>
                      </w:r>
                      <w:r>
                        <w:rPr>
                          <w:rFonts w:ascii="Tahoma" w:hAnsi="Tahoma" w:cs="Tahoma"/>
                          <w:color w:val="000000" w:themeColor="text1"/>
                          <w:sz w:val="24"/>
                          <w:szCs w:val="24"/>
                        </w:rPr>
                        <w:t>the potential buyers for one product; where goods and services are exchanged</w:t>
                      </w:r>
                    </w:p>
                    <w:p w14:paraId="771B0F7D" w14:textId="5A5A3A9A"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Competition</w:t>
                      </w:r>
                      <w:r>
                        <w:rPr>
                          <w:rFonts w:ascii="Tahoma" w:hAnsi="Tahoma" w:cs="Tahoma"/>
                          <w:color w:val="000000" w:themeColor="text1"/>
                          <w:sz w:val="24"/>
                          <w:szCs w:val="24"/>
                        </w:rPr>
                        <w:t xml:space="preserve"> – where there is more than one business attempting to attract the same customers</w:t>
                      </w:r>
                    </w:p>
                    <w:p w14:paraId="52870242" w14:textId="346050F9"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Monopoly</w:t>
                      </w:r>
                      <w:r>
                        <w:rPr>
                          <w:rFonts w:ascii="Tahoma" w:hAnsi="Tahoma" w:cs="Tahoma"/>
                          <w:color w:val="000000" w:themeColor="text1"/>
                          <w:sz w:val="24"/>
                          <w:szCs w:val="24"/>
                        </w:rPr>
                        <w:t xml:space="preserve"> – a market where there is only one business</w:t>
                      </w:r>
                    </w:p>
                    <w:p w14:paraId="6E0F3041" w14:textId="7888364F"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Oligopoly market</w:t>
                      </w:r>
                      <w:r>
                        <w:rPr>
                          <w:rFonts w:ascii="Tahoma" w:hAnsi="Tahoma" w:cs="Tahoma"/>
                          <w:color w:val="000000" w:themeColor="text1"/>
                          <w:sz w:val="24"/>
                          <w:szCs w:val="24"/>
                        </w:rPr>
                        <w:t xml:space="preserve"> – a market where there are a few firms that dominate the market</w:t>
                      </w:r>
                    </w:p>
                    <w:p w14:paraId="1C9864DF" w14:textId="36667DEB"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Competitive market</w:t>
                      </w:r>
                      <w:r>
                        <w:rPr>
                          <w:rFonts w:ascii="Tahoma" w:hAnsi="Tahoma" w:cs="Tahoma"/>
                          <w:color w:val="000000" w:themeColor="text1"/>
                          <w:sz w:val="24"/>
                          <w:szCs w:val="24"/>
                        </w:rPr>
                        <w:t xml:space="preserve"> – where there are lots of small firms offering very similar products</w:t>
                      </w:r>
                    </w:p>
                    <w:p w14:paraId="14F977AA" w14:textId="2C2FF22C"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Differentiation</w:t>
                      </w:r>
                      <w:r>
                        <w:rPr>
                          <w:rFonts w:ascii="Tahoma" w:hAnsi="Tahoma" w:cs="Tahoma"/>
                          <w:color w:val="000000" w:themeColor="text1"/>
                          <w:sz w:val="24"/>
                          <w:szCs w:val="24"/>
                        </w:rPr>
                        <w:t xml:space="preserve"> – strategies and techniques that a business use</w:t>
                      </w:r>
                      <w:r w:rsidR="005B2575">
                        <w:rPr>
                          <w:rFonts w:ascii="Tahoma" w:hAnsi="Tahoma" w:cs="Tahoma"/>
                          <w:color w:val="000000" w:themeColor="text1"/>
                          <w:sz w:val="24"/>
                          <w:szCs w:val="24"/>
                        </w:rPr>
                        <w:t>s</w:t>
                      </w:r>
                      <w:r>
                        <w:rPr>
                          <w:rFonts w:ascii="Tahoma" w:hAnsi="Tahoma" w:cs="Tahoma"/>
                          <w:color w:val="000000" w:themeColor="text1"/>
                          <w:sz w:val="24"/>
                          <w:szCs w:val="24"/>
                        </w:rPr>
                        <w:t xml:space="preserve"> to make their product stand out</w:t>
                      </w:r>
                    </w:p>
                    <w:p w14:paraId="17BBC90C" w14:textId="466A5BF9" w:rsidR="005B2575" w:rsidRDefault="005B2575" w:rsidP="00E159CA">
                      <w:pPr>
                        <w:rPr>
                          <w:rFonts w:ascii="Tahoma" w:hAnsi="Tahoma" w:cs="Tahoma"/>
                          <w:color w:val="000000" w:themeColor="text1"/>
                          <w:sz w:val="24"/>
                          <w:szCs w:val="24"/>
                        </w:rPr>
                      </w:pPr>
                      <w:r w:rsidRPr="005B2575">
                        <w:rPr>
                          <w:rFonts w:ascii="Tahoma" w:hAnsi="Tahoma" w:cs="Tahoma"/>
                          <w:b/>
                          <w:bCs/>
                          <w:color w:val="000000" w:themeColor="text1"/>
                          <w:sz w:val="24"/>
                          <w:szCs w:val="24"/>
                        </w:rPr>
                        <w:t>Market share</w:t>
                      </w:r>
                      <w:r>
                        <w:rPr>
                          <w:rFonts w:ascii="Tahoma" w:hAnsi="Tahoma" w:cs="Tahoma"/>
                          <w:color w:val="000000" w:themeColor="text1"/>
                          <w:sz w:val="24"/>
                          <w:szCs w:val="24"/>
                        </w:rPr>
                        <w:t xml:space="preserve"> – the percentage of sales within the market that one business has</w:t>
                      </w:r>
                    </w:p>
                    <w:p w14:paraId="79573F10" w14:textId="0313DD6B" w:rsidR="005B2575" w:rsidRPr="00E159CA" w:rsidRDefault="005B2575" w:rsidP="00E159CA">
                      <w:pPr>
                        <w:rPr>
                          <w:rFonts w:ascii="Tahoma" w:hAnsi="Tahoma" w:cs="Tahoma"/>
                          <w:color w:val="000000" w:themeColor="text1"/>
                          <w:sz w:val="24"/>
                          <w:szCs w:val="24"/>
                        </w:rPr>
                      </w:pPr>
                      <w:r w:rsidRPr="005B2575">
                        <w:rPr>
                          <w:rFonts w:ascii="Tahoma" w:hAnsi="Tahoma" w:cs="Tahoma"/>
                          <w:b/>
                          <w:bCs/>
                          <w:color w:val="000000" w:themeColor="text1"/>
                          <w:sz w:val="24"/>
                          <w:szCs w:val="24"/>
                        </w:rPr>
                        <w:t>Competitive advantage</w:t>
                      </w:r>
                      <w:r>
                        <w:rPr>
                          <w:rFonts w:ascii="Tahoma" w:hAnsi="Tahoma" w:cs="Tahoma"/>
                          <w:color w:val="000000" w:themeColor="text1"/>
                          <w:sz w:val="24"/>
                          <w:szCs w:val="24"/>
                        </w:rPr>
                        <w:t xml:space="preserve"> – where one business has ‘the edge’ over the others in a market</w:t>
                      </w:r>
                    </w:p>
                  </w:txbxContent>
                </v:textbox>
              </v:rect>
            </w:pict>
          </mc:Fallback>
        </mc:AlternateContent>
      </w:r>
      <w:r w:rsidR="00415230">
        <w:rPr>
          <w:rFonts w:ascii="Tahoma" w:hAnsi="Tahoma" w:cs="Tahoma"/>
          <w:noProof/>
          <w:sz w:val="28"/>
          <w:szCs w:val="28"/>
        </w:rPr>
        <mc:AlternateContent>
          <mc:Choice Requires="wps">
            <w:drawing>
              <wp:anchor distT="0" distB="0" distL="114300" distR="114300" simplePos="0" relativeHeight="251663360" behindDoc="0" locked="0" layoutInCell="1" allowOverlap="1" wp14:anchorId="3085BE26" wp14:editId="24ACC431">
                <wp:simplePos x="0" y="0"/>
                <wp:positionH relativeFrom="column">
                  <wp:posOffset>2600325</wp:posOffset>
                </wp:positionH>
                <wp:positionV relativeFrom="paragraph">
                  <wp:posOffset>5000625</wp:posOffset>
                </wp:positionV>
                <wp:extent cx="4933950" cy="174307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4933950" cy="1743075"/>
                        </a:xfrm>
                        <a:prstGeom prst="rect">
                          <a:avLst/>
                        </a:prstGeom>
                        <a:no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8DD5E" w14:textId="5D616AF3"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Don’t be a “man on the street”</w:t>
                            </w:r>
                          </w:p>
                          <w:p w14:paraId="308D176F" w14:textId="32880BD6" w:rsidR="009A0DE8" w:rsidRDefault="00497784" w:rsidP="00E159CA">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 xml:space="preserve">Don’t </w:t>
                            </w:r>
                            <w:r w:rsidR="00E159CA">
                              <w:rPr>
                                <w:rFonts w:ascii="Tahoma" w:hAnsi="Tahoma" w:cs="Tahoma"/>
                                <w:color w:val="000000" w:themeColor="text1"/>
                                <w:sz w:val="24"/>
                                <w:szCs w:val="24"/>
                              </w:rPr>
                              <w:t xml:space="preserve">confuse the term ‘market’ in a business sense with </w:t>
                            </w:r>
                            <w:r w:rsidR="00E159CA">
                              <w:rPr>
                                <w:rFonts w:ascii="Tahoma" w:hAnsi="Tahoma" w:cs="Tahoma"/>
                                <w:color w:val="000000" w:themeColor="text1"/>
                                <w:sz w:val="24"/>
                                <w:szCs w:val="24"/>
                              </w:rPr>
                              <w:br/>
                              <w:t>an actual street market</w:t>
                            </w:r>
                          </w:p>
                          <w:p w14:paraId="2E458F40" w14:textId="17682841" w:rsidR="005B2575" w:rsidRDefault="005B2575" w:rsidP="00E159CA">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Don’t assume that a new business can simply compete by offering lower prices – larger firms can negotiate better prices from suppliers</w:t>
                            </w:r>
                          </w:p>
                          <w:p w14:paraId="11DCFCEA" w14:textId="01FA7833" w:rsidR="005B2575" w:rsidRDefault="005B2575" w:rsidP="00E159CA">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Remember than improving quality will increase costs</w:t>
                            </w:r>
                          </w:p>
                          <w:p w14:paraId="1B323B46" w14:textId="03E7502D" w:rsidR="0045112F" w:rsidRDefault="0045112F" w:rsidP="00051454">
                            <w:pPr>
                              <w:pStyle w:val="ListParagraph"/>
                              <w:numPr>
                                <w:ilvl w:val="0"/>
                                <w:numId w:val="1"/>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5BE26" id="Rectangle 6" o:spid="_x0000_s1029" style="position:absolute;margin-left:204.75pt;margin-top:393.75pt;width:388.5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" filled="f" strokecolor="#1f4d78 [1608]" strokeweight="2.25pt">
                <v:textbox>
                  <w:txbxContent>
                    <w:p w14:paraId="6A28DD5E" w14:textId="5D616AF3"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Don’t be a “man on the street”</w:t>
                      </w:r>
                    </w:p>
                    <w:p w14:paraId="308D176F" w14:textId="32880BD6" w:rsidR="009A0DE8" w:rsidRDefault="00497784" w:rsidP="00E159CA">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 xml:space="preserve">Don’t </w:t>
                      </w:r>
                      <w:r w:rsidR="00E159CA">
                        <w:rPr>
                          <w:rFonts w:ascii="Tahoma" w:hAnsi="Tahoma" w:cs="Tahoma"/>
                          <w:color w:val="000000" w:themeColor="text1"/>
                          <w:sz w:val="24"/>
                          <w:szCs w:val="24"/>
                        </w:rPr>
                        <w:t xml:space="preserve">confuse the term ‘market’ in a business sense with </w:t>
                      </w:r>
                      <w:r w:rsidR="00E159CA">
                        <w:rPr>
                          <w:rFonts w:ascii="Tahoma" w:hAnsi="Tahoma" w:cs="Tahoma"/>
                          <w:color w:val="000000" w:themeColor="text1"/>
                          <w:sz w:val="24"/>
                          <w:szCs w:val="24"/>
                        </w:rPr>
                        <w:br/>
                        <w:t>an actual street market</w:t>
                      </w:r>
                    </w:p>
                    <w:p w14:paraId="2E458F40" w14:textId="17682841" w:rsidR="005B2575" w:rsidRDefault="005B2575" w:rsidP="00E159CA">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Don’t assume that a new business can simply compete by offering lower prices – larger firms can negotiate better prices from suppliers</w:t>
                      </w:r>
                    </w:p>
                    <w:p w14:paraId="11DCFCEA" w14:textId="01FA7833" w:rsidR="005B2575" w:rsidRDefault="005B2575" w:rsidP="00E159CA">
                      <w:pPr>
                        <w:pStyle w:val="ListParagraph"/>
                        <w:numPr>
                          <w:ilvl w:val="0"/>
                          <w:numId w:val="1"/>
                        </w:numPr>
                        <w:rPr>
                          <w:rFonts w:ascii="Tahoma" w:hAnsi="Tahoma" w:cs="Tahoma"/>
                          <w:color w:val="000000" w:themeColor="text1"/>
                          <w:sz w:val="24"/>
                          <w:szCs w:val="24"/>
                        </w:rPr>
                      </w:pPr>
                      <w:r>
                        <w:rPr>
                          <w:rFonts w:ascii="Tahoma" w:hAnsi="Tahoma" w:cs="Tahoma"/>
                          <w:color w:val="000000" w:themeColor="text1"/>
                          <w:sz w:val="24"/>
                          <w:szCs w:val="24"/>
                        </w:rPr>
                        <w:t>Remember than improving quality will increase costs</w:t>
                      </w:r>
                    </w:p>
                    <w:p w14:paraId="1B323B46" w14:textId="03E7502D" w:rsidR="0045112F" w:rsidRDefault="0045112F" w:rsidP="00051454">
                      <w:pPr>
                        <w:pStyle w:val="ListParagraph"/>
                        <w:numPr>
                          <w:ilvl w:val="0"/>
                          <w:numId w:val="1"/>
                        </w:numPr>
                      </w:pPr>
                    </w:p>
                  </w:txbxContent>
                </v:textbox>
              </v:rect>
            </w:pict>
          </mc:Fallback>
        </mc:AlternateContent>
      </w:r>
      <w:r w:rsidR="00415230">
        <w:rPr>
          <w:rFonts w:ascii="Tahoma" w:hAnsi="Tahoma" w:cs="Tahoma"/>
          <w:noProof/>
          <w:sz w:val="28"/>
          <w:szCs w:val="28"/>
        </w:rPr>
        <mc:AlternateContent>
          <mc:Choice Requires="wps">
            <w:drawing>
              <wp:anchor distT="0" distB="0" distL="114300" distR="114300" simplePos="0" relativeHeight="251657216" behindDoc="1" locked="0" layoutInCell="1" allowOverlap="1" wp14:anchorId="1B4327DB" wp14:editId="50463940">
                <wp:simplePos x="0" y="0"/>
                <wp:positionH relativeFrom="column">
                  <wp:posOffset>2606675</wp:posOffset>
                </wp:positionH>
                <wp:positionV relativeFrom="paragraph">
                  <wp:posOffset>544830</wp:posOffset>
                </wp:positionV>
                <wp:extent cx="4924425" cy="4381500"/>
                <wp:effectExtent l="19050" t="19050" r="28575" b="19050"/>
                <wp:wrapTight wrapText="bothSides">
                  <wp:wrapPolygon edited="0">
                    <wp:start x="-84" y="-94"/>
                    <wp:lineTo x="-84" y="21600"/>
                    <wp:lineTo x="21642" y="21600"/>
                    <wp:lineTo x="21642" y="-94"/>
                    <wp:lineTo x="-84" y="-94"/>
                  </wp:wrapPolygon>
                </wp:wrapTight>
                <wp:docPr id="3" name="Rectangle 3"/>
                <wp:cNvGraphicFramePr/>
                <a:graphic xmlns:a="http://schemas.openxmlformats.org/drawingml/2006/main">
                  <a:graphicData uri="http://schemas.microsoft.com/office/word/2010/wordprocessingShape">
                    <wps:wsp>
                      <wps:cNvSpPr/>
                      <wps:spPr>
                        <a:xfrm>
                          <a:off x="0" y="0"/>
                          <a:ext cx="4924425" cy="4381500"/>
                        </a:xfrm>
                        <a:prstGeom prst="rect">
                          <a:avLst/>
                        </a:prstGeom>
                        <a:no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A750C" w14:textId="479CE4D9"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Core Knowledge</w:t>
                            </w:r>
                          </w:p>
                          <w:p w14:paraId="5A44F9DD" w14:textId="77777777" w:rsidR="00880BB0" w:rsidRPr="007F2800" w:rsidRDefault="00880BB0" w:rsidP="00E159CA">
                            <w:pPr>
                              <w:rPr>
                                <w:rFonts w:ascii="Tahoma" w:hAnsi="Tahoma" w:cs="Tahoma"/>
                                <w:color w:val="000000" w:themeColor="text1"/>
                              </w:rPr>
                            </w:pPr>
                            <w:r w:rsidRPr="007F2800">
                              <w:rPr>
                                <w:rFonts w:ascii="Tahoma" w:hAnsi="Tahoma" w:cs="Tahoma"/>
                                <w:color w:val="000000" w:themeColor="text1"/>
                              </w:rPr>
                              <w:t>A business will need to compete in different ways depending on how competitive the market is.  Some firms will choose to use differentiation to stand out from the others, e.g. through the use of branding or offering a USP.</w:t>
                            </w:r>
                          </w:p>
                          <w:p w14:paraId="758369EB" w14:textId="77777777" w:rsidR="00880BB0" w:rsidRPr="007F2800" w:rsidRDefault="00880BB0" w:rsidP="00E159CA">
                            <w:pPr>
                              <w:rPr>
                                <w:rFonts w:ascii="Tahoma" w:hAnsi="Tahoma" w:cs="Tahoma"/>
                                <w:color w:val="000000" w:themeColor="text1"/>
                              </w:rPr>
                            </w:pPr>
                            <w:r w:rsidRPr="007F2800">
                              <w:rPr>
                                <w:rFonts w:ascii="Tahoma" w:hAnsi="Tahoma" w:cs="Tahoma"/>
                                <w:color w:val="000000" w:themeColor="text1"/>
                              </w:rPr>
                              <w:t>Ways to compete:</w:t>
                            </w:r>
                          </w:p>
                          <w:p w14:paraId="677F7A21" w14:textId="6A5BE534" w:rsidR="009607ED" w:rsidRPr="007F2800" w:rsidRDefault="00880BB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Price</w:t>
                            </w:r>
                            <w:r w:rsidRPr="007F2800">
                              <w:rPr>
                                <w:rFonts w:ascii="Tahoma" w:hAnsi="Tahoma" w:cs="Tahoma"/>
                                <w:color w:val="000000" w:themeColor="text1"/>
                              </w:rPr>
                              <w:t xml:space="preserve"> </w:t>
                            </w:r>
                            <w:r w:rsidR="007F2800" w:rsidRPr="007F2800">
                              <w:rPr>
                                <w:rFonts w:ascii="Tahoma" w:hAnsi="Tahoma" w:cs="Tahoma"/>
                                <w:color w:val="000000" w:themeColor="text1"/>
                              </w:rPr>
                              <w:t>– offering lower prices can increase demand, but reduces profit margins, and can increase costs.  Other businesses may do the same and result in a price war</w:t>
                            </w:r>
                          </w:p>
                          <w:p w14:paraId="6274DF78" w14:textId="4CA3F004" w:rsidR="007F2800" w:rsidRPr="007F2800" w:rsidRDefault="007F280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 xml:space="preserve">Quality </w:t>
                            </w:r>
                            <w:r w:rsidRPr="007F2800">
                              <w:rPr>
                                <w:rFonts w:ascii="Tahoma" w:hAnsi="Tahoma" w:cs="Tahoma"/>
                                <w:color w:val="000000" w:themeColor="text1"/>
                              </w:rPr>
                              <w:t>– improving the quality of raw materials or ingredients, but this increases costs, although customers may be willing to pay higher prices</w:t>
                            </w:r>
                          </w:p>
                          <w:p w14:paraId="483BA3D1" w14:textId="3A208CAB" w:rsidR="007F2800" w:rsidRPr="007F2800" w:rsidRDefault="007F280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 xml:space="preserve">Location </w:t>
                            </w:r>
                            <w:r w:rsidRPr="007F2800">
                              <w:rPr>
                                <w:rFonts w:ascii="Tahoma" w:hAnsi="Tahoma" w:cs="Tahoma"/>
                                <w:color w:val="000000" w:themeColor="text1"/>
                              </w:rPr>
                              <w:t>– can attract customers if it is easy to access, has parking, or has a lot of passing trade.  However, good premises cost more</w:t>
                            </w:r>
                          </w:p>
                          <w:p w14:paraId="0DC14973" w14:textId="2E16B88A" w:rsidR="007F2800" w:rsidRPr="007F2800" w:rsidRDefault="007F280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 xml:space="preserve">Product range </w:t>
                            </w:r>
                            <w:r w:rsidRPr="007F2800">
                              <w:rPr>
                                <w:rFonts w:ascii="Tahoma" w:hAnsi="Tahoma" w:cs="Tahoma"/>
                                <w:color w:val="000000" w:themeColor="text1"/>
                              </w:rPr>
                              <w:t>– offering lots of choice to the consumer or specialising to provide a better service</w:t>
                            </w:r>
                          </w:p>
                          <w:p w14:paraId="38B26285" w14:textId="638C8DAE" w:rsidR="007F2800" w:rsidRDefault="007F280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 xml:space="preserve">Customer service </w:t>
                            </w:r>
                            <w:r w:rsidRPr="007F2800">
                              <w:rPr>
                                <w:rFonts w:ascii="Tahoma" w:hAnsi="Tahoma" w:cs="Tahoma"/>
                                <w:color w:val="000000" w:themeColor="text1"/>
                              </w:rPr>
                              <w:t>– through great staff, although this costs to train them, or excellent after-sales service</w:t>
                            </w:r>
                          </w:p>
                          <w:p w14:paraId="222442F9" w14:textId="3784A374" w:rsidR="007F2800" w:rsidRPr="007F2800" w:rsidRDefault="007F2800" w:rsidP="007F2800">
                            <w:pPr>
                              <w:rPr>
                                <w:rFonts w:ascii="Tahoma" w:hAnsi="Tahoma" w:cs="Tahoma"/>
                                <w:color w:val="000000" w:themeColor="text1"/>
                              </w:rPr>
                            </w:pPr>
                            <w:r>
                              <w:rPr>
                                <w:rFonts w:ascii="Tahoma" w:hAnsi="Tahoma" w:cs="Tahoma"/>
                                <w:color w:val="000000" w:themeColor="text1"/>
                              </w:rPr>
                              <w:t>A business may be able to gain a competitive advantage though one of these methods to order to encourage repeat custom and great reviews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327DB" id="Rectangle 3" o:spid="_x0000_s1030" style="position:absolute;margin-left:205.25pt;margin-top:42.9pt;width:387.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" filled="f" strokecolor="#1f4d78 [1608]" strokeweight="2.25pt">
                <v:textbox>
                  <w:txbxContent>
                    <w:p w14:paraId="00AA750C" w14:textId="479CE4D9"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Core Knowledge</w:t>
                      </w:r>
                    </w:p>
                    <w:p w14:paraId="5A44F9DD" w14:textId="77777777" w:rsidR="00880BB0" w:rsidRPr="007F2800" w:rsidRDefault="00880BB0" w:rsidP="00E159CA">
                      <w:pPr>
                        <w:rPr>
                          <w:rFonts w:ascii="Tahoma" w:hAnsi="Tahoma" w:cs="Tahoma"/>
                          <w:color w:val="000000" w:themeColor="text1"/>
                        </w:rPr>
                      </w:pPr>
                      <w:r w:rsidRPr="007F2800">
                        <w:rPr>
                          <w:rFonts w:ascii="Tahoma" w:hAnsi="Tahoma" w:cs="Tahoma"/>
                          <w:color w:val="000000" w:themeColor="text1"/>
                        </w:rPr>
                        <w:t>A business will need to compete in different ways depending on how competitive the market is.  Some firms will choose to use differentiation to stand out from the others, e.g. through the use of branding or offering a USP.</w:t>
                      </w:r>
                    </w:p>
                    <w:p w14:paraId="758369EB" w14:textId="77777777" w:rsidR="00880BB0" w:rsidRPr="007F2800" w:rsidRDefault="00880BB0" w:rsidP="00E159CA">
                      <w:pPr>
                        <w:rPr>
                          <w:rFonts w:ascii="Tahoma" w:hAnsi="Tahoma" w:cs="Tahoma"/>
                          <w:color w:val="000000" w:themeColor="text1"/>
                        </w:rPr>
                      </w:pPr>
                      <w:r w:rsidRPr="007F2800">
                        <w:rPr>
                          <w:rFonts w:ascii="Tahoma" w:hAnsi="Tahoma" w:cs="Tahoma"/>
                          <w:color w:val="000000" w:themeColor="text1"/>
                        </w:rPr>
                        <w:t>Ways to compete:</w:t>
                      </w:r>
                    </w:p>
                    <w:p w14:paraId="677F7A21" w14:textId="6A5BE534" w:rsidR="009607ED" w:rsidRPr="007F2800" w:rsidRDefault="00880BB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Price</w:t>
                      </w:r>
                      <w:r w:rsidRPr="007F2800">
                        <w:rPr>
                          <w:rFonts w:ascii="Tahoma" w:hAnsi="Tahoma" w:cs="Tahoma"/>
                          <w:color w:val="000000" w:themeColor="text1"/>
                        </w:rPr>
                        <w:t xml:space="preserve"> </w:t>
                      </w:r>
                      <w:r w:rsidR="007F2800" w:rsidRPr="007F2800">
                        <w:rPr>
                          <w:rFonts w:ascii="Tahoma" w:hAnsi="Tahoma" w:cs="Tahoma"/>
                          <w:color w:val="000000" w:themeColor="text1"/>
                        </w:rPr>
                        <w:t>– offering lower prices can increase demand, but reduces profit margins, and can increase costs.  Other businesses may do the same and result in a price war</w:t>
                      </w:r>
                    </w:p>
                    <w:p w14:paraId="6274DF78" w14:textId="4CA3F004" w:rsidR="007F2800" w:rsidRPr="007F2800" w:rsidRDefault="007F280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 xml:space="preserve">Quality </w:t>
                      </w:r>
                      <w:r w:rsidRPr="007F2800">
                        <w:rPr>
                          <w:rFonts w:ascii="Tahoma" w:hAnsi="Tahoma" w:cs="Tahoma"/>
                          <w:color w:val="000000" w:themeColor="text1"/>
                        </w:rPr>
                        <w:t>– improving the quality of raw materials or ingredients, but this increases costs, although customers may be willing to pay higher prices</w:t>
                      </w:r>
                    </w:p>
                    <w:p w14:paraId="483BA3D1" w14:textId="3A208CAB" w:rsidR="007F2800" w:rsidRPr="007F2800" w:rsidRDefault="007F280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 xml:space="preserve">Location </w:t>
                      </w:r>
                      <w:r w:rsidRPr="007F2800">
                        <w:rPr>
                          <w:rFonts w:ascii="Tahoma" w:hAnsi="Tahoma" w:cs="Tahoma"/>
                          <w:color w:val="000000" w:themeColor="text1"/>
                        </w:rPr>
                        <w:t>– can attract customers if it is easy to access, has parking, or has a lot of passing trade.  However, good premises cost more</w:t>
                      </w:r>
                    </w:p>
                    <w:p w14:paraId="0DC14973" w14:textId="2E16B88A" w:rsidR="007F2800" w:rsidRPr="007F2800" w:rsidRDefault="007F280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 xml:space="preserve">Product range </w:t>
                      </w:r>
                      <w:r w:rsidRPr="007F2800">
                        <w:rPr>
                          <w:rFonts w:ascii="Tahoma" w:hAnsi="Tahoma" w:cs="Tahoma"/>
                          <w:color w:val="000000" w:themeColor="text1"/>
                        </w:rPr>
                        <w:t>– offering lots of choice to the consumer or specialising to provide a better service</w:t>
                      </w:r>
                    </w:p>
                    <w:p w14:paraId="38B26285" w14:textId="638C8DAE" w:rsidR="007F2800" w:rsidRDefault="007F2800" w:rsidP="00880BB0">
                      <w:pPr>
                        <w:pStyle w:val="ListParagraph"/>
                        <w:numPr>
                          <w:ilvl w:val="0"/>
                          <w:numId w:val="21"/>
                        </w:numPr>
                        <w:rPr>
                          <w:rFonts w:ascii="Tahoma" w:hAnsi="Tahoma" w:cs="Tahoma"/>
                          <w:color w:val="000000" w:themeColor="text1"/>
                        </w:rPr>
                      </w:pPr>
                      <w:r w:rsidRPr="007F2800">
                        <w:rPr>
                          <w:rFonts w:ascii="Tahoma" w:hAnsi="Tahoma" w:cs="Tahoma"/>
                          <w:b/>
                          <w:bCs/>
                          <w:color w:val="000000" w:themeColor="text1"/>
                        </w:rPr>
                        <w:t xml:space="preserve">Customer service </w:t>
                      </w:r>
                      <w:r w:rsidRPr="007F2800">
                        <w:rPr>
                          <w:rFonts w:ascii="Tahoma" w:hAnsi="Tahoma" w:cs="Tahoma"/>
                          <w:color w:val="000000" w:themeColor="text1"/>
                        </w:rPr>
                        <w:t>– through great staff, although this costs to train them, or excellent after-sales service</w:t>
                      </w:r>
                    </w:p>
                    <w:p w14:paraId="222442F9" w14:textId="3784A374" w:rsidR="007F2800" w:rsidRPr="007F2800" w:rsidRDefault="007F2800" w:rsidP="007F2800">
                      <w:pPr>
                        <w:rPr>
                          <w:rFonts w:ascii="Tahoma" w:hAnsi="Tahoma" w:cs="Tahoma"/>
                          <w:color w:val="000000" w:themeColor="text1"/>
                        </w:rPr>
                      </w:pPr>
                      <w:r>
                        <w:rPr>
                          <w:rFonts w:ascii="Tahoma" w:hAnsi="Tahoma" w:cs="Tahoma"/>
                          <w:color w:val="000000" w:themeColor="text1"/>
                        </w:rPr>
                        <w:t>A business may be able to gain a competitive advantage though one of these methods to order to encourage repeat custom and great reviews</w:t>
                      </w:r>
                    </w:p>
                  </w:txbxContent>
                </v:textbox>
                <w10:wrap type="tight"/>
              </v:rect>
            </w:pict>
          </mc:Fallback>
        </mc:AlternateContent>
      </w:r>
      <w:r w:rsidR="004E66F4">
        <w:rPr>
          <w:rFonts w:ascii="Tahoma" w:hAnsi="Tahoma" w:cs="Tahoma"/>
          <w:noProof/>
          <w:sz w:val="28"/>
          <w:szCs w:val="28"/>
        </w:rPr>
        <mc:AlternateContent>
          <mc:Choice Requires="wps">
            <w:drawing>
              <wp:anchor distT="0" distB="0" distL="114300" distR="114300" simplePos="0" relativeHeight="251659264" behindDoc="0" locked="0" layoutInCell="1" allowOverlap="1" wp14:anchorId="5F38A4D5" wp14:editId="054F34F1">
                <wp:simplePos x="0" y="0"/>
                <wp:positionH relativeFrom="column">
                  <wp:posOffset>7610475</wp:posOffset>
                </wp:positionH>
                <wp:positionV relativeFrom="paragraph">
                  <wp:posOffset>561975</wp:posOffset>
                </wp:positionV>
                <wp:extent cx="2381250" cy="30194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2381250" cy="3019425"/>
                        </a:xfrm>
                        <a:prstGeom prst="rect">
                          <a:avLst/>
                        </a:prstGeom>
                        <a:solidFill>
                          <a:schemeClr val="accent5">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E1A82" w14:textId="08C3EC20"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Wider Business World</w:t>
                            </w:r>
                          </w:p>
                          <w:p w14:paraId="31BD1F11" w14:textId="096F0351" w:rsidR="009A0DE8" w:rsidRDefault="00E159CA" w:rsidP="00E159CA">
                            <w:pPr>
                              <w:rPr>
                                <w:rFonts w:ascii="Tahoma" w:hAnsi="Tahoma" w:cs="Tahoma"/>
                                <w:color w:val="000000" w:themeColor="text1"/>
                                <w:sz w:val="24"/>
                                <w:szCs w:val="24"/>
                              </w:rPr>
                            </w:pPr>
                            <w:r>
                              <w:rPr>
                                <w:rFonts w:ascii="Tahoma" w:hAnsi="Tahoma" w:cs="Tahoma"/>
                                <w:b/>
                                <w:bCs/>
                                <w:color w:val="000000" w:themeColor="text1"/>
                                <w:sz w:val="24"/>
                                <w:szCs w:val="24"/>
                              </w:rPr>
                              <w:t>Holiday</w:t>
                            </w:r>
                            <w:r w:rsidR="009A0DE8" w:rsidRPr="009A0DE8">
                              <w:rPr>
                                <w:rFonts w:ascii="Tahoma" w:hAnsi="Tahoma" w:cs="Tahoma"/>
                                <w:b/>
                                <w:bCs/>
                                <w:color w:val="000000" w:themeColor="text1"/>
                                <w:sz w:val="24"/>
                                <w:szCs w:val="24"/>
                              </w:rPr>
                              <w:t xml:space="preserve"> market</w:t>
                            </w:r>
                            <w:r w:rsidR="009A0DE8">
                              <w:rPr>
                                <w:rFonts w:ascii="Tahoma" w:hAnsi="Tahoma" w:cs="Tahoma"/>
                                <w:color w:val="000000" w:themeColor="text1"/>
                                <w:sz w:val="24"/>
                                <w:szCs w:val="24"/>
                              </w:rPr>
                              <w:t xml:space="preserve"> – </w:t>
                            </w:r>
                            <w:r>
                              <w:rPr>
                                <w:rFonts w:ascii="Tahoma" w:hAnsi="Tahoma" w:cs="Tahoma"/>
                                <w:color w:val="000000" w:themeColor="text1"/>
                                <w:sz w:val="24"/>
                                <w:szCs w:val="24"/>
                              </w:rPr>
                              <w:t xml:space="preserve">very </w:t>
                            </w:r>
                            <w:r w:rsidR="00880BB0">
                              <w:rPr>
                                <w:rFonts w:ascii="Tahoma" w:hAnsi="Tahoma" w:cs="Tahoma"/>
                                <w:color w:val="000000" w:themeColor="text1"/>
                                <w:sz w:val="24"/>
                                <w:szCs w:val="24"/>
                              </w:rPr>
                              <w:t>few firms now</w:t>
                            </w:r>
                            <w:r>
                              <w:rPr>
                                <w:rFonts w:ascii="Tahoma" w:hAnsi="Tahoma" w:cs="Tahoma"/>
                                <w:color w:val="000000" w:themeColor="text1"/>
                                <w:sz w:val="24"/>
                                <w:szCs w:val="24"/>
                              </w:rPr>
                              <w:t>, especially following the collapse of Thomas Cook</w:t>
                            </w:r>
                            <w:r w:rsidR="00880BB0">
                              <w:rPr>
                                <w:rFonts w:ascii="Tahoma" w:hAnsi="Tahoma" w:cs="Tahoma"/>
                                <w:color w:val="000000" w:themeColor="text1"/>
                                <w:sz w:val="24"/>
                                <w:szCs w:val="24"/>
                              </w:rPr>
                              <w:t xml:space="preserve">.  An example of an oligopoly </w:t>
                            </w:r>
                          </w:p>
                          <w:p w14:paraId="40B34706" w14:textId="0E49D3FF"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London Underground</w:t>
                            </w:r>
                            <w:r>
                              <w:rPr>
                                <w:rFonts w:ascii="Tahoma" w:hAnsi="Tahoma" w:cs="Tahoma"/>
                                <w:color w:val="000000" w:themeColor="text1"/>
                                <w:sz w:val="24"/>
                                <w:szCs w:val="24"/>
                              </w:rPr>
                              <w:t xml:space="preserve"> – a monopoly market because there is only one tube firm</w:t>
                            </w:r>
                          </w:p>
                          <w:p w14:paraId="4156A977" w14:textId="2E706763" w:rsidR="00880BB0" w:rsidRPr="00D77A7B" w:rsidRDefault="00880BB0" w:rsidP="00E159CA">
                            <w:pPr>
                              <w:rPr>
                                <w:rFonts w:ascii="Tahoma" w:hAnsi="Tahoma" w:cs="Tahoma"/>
                                <w:color w:val="000000" w:themeColor="text1"/>
                                <w:sz w:val="24"/>
                                <w:szCs w:val="24"/>
                              </w:rPr>
                            </w:pPr>
                            <w:r w:rsidRPr="00880BB0">
                              <w:rPr>
                                <w:rFonts w:ascii="Tahoma" w:hAnsi="Tahoma" w:cs="Tahoma"/>
                                <w:b/>
                                <w:bCs/>
                                <w:color w:val="000000" w:themeColor="text1"/>
                                <w:sz w:val="24"/>
                                <w:szCs w:val="24"/>
                              </w:rPr>
                              <w:t>Hairdressers</w:t>
                            </w:r>
                            <w:r>
                              <w:rPr>
                                <w:rFonts w:ascii="Tahoma" w:hAnsi="Tahoma" w:cs="Tahoma"/>
                                <w:color w:val="000000" w:themeColor="text1"/>
                                <w:sz w:val="24"/>
                                <w:szCs w:val="24"/>
                              </w:rPr>
                              <w:t xml:space="preserve"> – very competitive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F38A4D5" id="Rectangle 4" o:spid="_x0000_s1031" style="position:absolute;margin-left:599.25pt;margin-top:44.25pt;width:187.5pt;height:2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" fillcolor="#deeaf6 [664]" strokecolor="#1f4d78 [1608]" strokeweight="2.25pt">
                <v:textbox>
                  <w:txbxContent>
                    <w:p w14:paraId="026E1A82" w14:textId="08C3EC20"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Wider Business World</w:t>
                      </w:r>
                    </w:p>
                    <w:p w14:paraId="31BD1F11" w14:textId="096F0351" w:rsidR="009A0DE8" w:rsidRDefault="00E159CA" w:rsidP="00E159CA">
                      <w:pPr>
                        <w:rPr>
                          <w:rFonts w:ascii="Tahoma" w:hAnsi="Tahoma" w:cs="Tahoma"/>
                          <w:color w:val="000000" w:themeColor="text1"/>
                          <w:sz w:val="24"/>
                          <w:szCs w:val="24"/>
                        </w:rPr>
                      </w:pPr>
                      <w:r>
                        <w:rPr>
                          <w:rFonts w:ascii="Tahoma" w:hAnsi="Tahoma" w:cs="Tahoma"/>
                          <w:b/>
                          <w:bCs/>
                          <w:color w:val="000000" w:themeColor="text1"/>
                          <w:sz w:val="24"/>
                          <w:szCs w:val="24"/>
                        </w:rPr>
                        <w:t>Holiday</w:t>
                      </w:r>
                      <w:r w:rsidR="009A0DE8" w:rsidRPr="009A0DE8">
                        <w:rPr>
                          <w:rFonts w:ascii="Tahoma" w:hAnsi="Tahoma" w:cs="Tahoma"/>
                          <w:b/>
                          <w:bCs/>
                          <w:color w:val="000000" w:themeColor="text1"/>
                          <w:sz w:val="24"/>
                          <w:szCs w:val="24"/>
                        </w:rPr>
                        <w:t xml:space="preserve"> market</w:t>
                      </w:r>
                      <w:r w:rsidR="009A0DE8">
                        <w:rPr>
                          <w:rFonts w:ascii="Tahoma" w:hAnsi="Tahoma" w:cs="Tahoma"/>
                          <w:color w:val="000000" w:themeColor="text1"/>
                          <w:sz w:val="24"/>
                          <w:szCs w:val="24"/>
                        </w:rPr>
                        <w:t xml:space="preserve"> – </w:t>
                      </w:r>
                      <w:r>
                        <w:rPr>
                          <w:rFonts w:ascii="Tahoma" w:hAnsi="Tahoma" w:cs="Tahoma"/>
                          <w:color w:val="000000" w:themeColor="text1"/>
                          <w:sz w:val="24"/>
                          <w:szCs w:val="24"/>
                        </w:rPr>
                        <w:t xml:space="preserve">very </w:t>
                      </w:r>
                      <w:r w:rsidR="00880BB0">
                        <w:rPr>
                          <w:rFonts w:ascii="Tahoma" w:hAnsi="Tahoma" w:cs="Tahoma"/>
                          <w:color w:val="000000" w:themeColor="text1"/>
                          <w:sz w:val="24"/>
                          <w:szCs w:val="24"/>
                        </w:rPr>
                        <w:t>few firms now</w:t>
                      </w:r>
                      <w:r>
                        <w:rPr>
                          <w:rFonts w:ascii="Tahoma" w:hAnsi="Tahoma" w:cs="Tahoma"/>
                          <w:color w:val="000000" w:themeColor="text1"/>
                          <w:sz w:val="24"/>
                          <w:szCs w:val="24"/>
                        </w:rPr>
                        <w:t>, especially following the collapse of Thomas Cook</w:t>
                      </w:r>
                      <w:r w:rsidR="00880BB0">
                        <w:rPr>
                          <w:rFonts w:ascii="Tahoma" w:hAnsi="Tahoma" w:cs="Tahoma"/>
                          <w:color w:val="000000" w:themeColor="text1"/>
                          <w:sz w:val="24"/>
                          <w:szCs w:val="24"/>
                        </w:rPr>
                        <w:t xml:space="preserve">.  An example of an oligopoly </w:t>
                      </w:r>
                    </w:p>
                    <w:p w14:paraId="40B34706" w14:textId="0E49D3FF" w:rsidR="00E159CA" w:rsidRDefault="00E159CA" w:rsidP="00E159CA">
                      <w:pPr>
                        <w:rPr>
                          <w:rFonts w:ascii="Tahoma" w:hAnsi="Tahoma" w:cs="Tahoma"/>
                          <w:color w:val="000000" w:themeColor="text1"/>
                          <w:sz w:val="24"/>
                          <w:szCs w:val="24"/>
                        </w:rPr>
                      </w:pPr>
                      <w:r w:rsidRPr="00E159CA">
                        <w:rPr>
                          <w:rFonts w:ascii="Tahoma" w:hAnsi="Tahoma" w:cs="Tahoma"/>
                          <w:b/>
                          <w:bCs/>
                          <w:color w:val="000000" w:themeColor="text1"/>
                          <w:sz w:val="24"/>
                          <w:szCs w:val="24"/>
                        </w:rPr>
                        <w:t>London Underground</w:t>
                      </w:r>
                      <w:r>
                        <w:rPr>
                          <w:rFonts w:ascii="Tahoma" w:hAnsi="Tahoma" w:cs="Tahoma"/>
                          <w:color w:val="000000" w:themeColor="text1"/>
                          <w:sz w:val="24"/>
                          <w:szCs w:val="24"/>
                        </w:rPr>
                        <w:t xml:space="preserve"> – a monopoly market because there is only one tube firm</w:t>
                      </w:r>
                    </w:p>
                    <w:p w14:paraId="4156A977" w14:textId="2E706763" w:rsidR="00880BB0" w:rsidRPr="00D77A7B" w:rsidRDefault="00880BB0" w:rsidP="00E159CA">
                      <w:pPr>
                        <w:rPr>
                          <w:rFonts w:ascii="Tahoma" w:hAnsi="Tahoma" w:cs="Tahoma"/>
                          <w:color w:val="000000" w:themeColor="text1"/>
                          <w:sz w:val="24"/>
                          <w:szCs w:val="24"/>
                        </w:rPr>
                      </w:pPr>
                      <w:r w:rsidRPr="00880BB0">
                        <w:rPr>
                          <w:rFonts w:ascii="Tahoma" w:hAnsi="Tahoma" w:cs="Tahoma"/>
                          <w:b/>
                          <w:bCs/>
                          <w:color w:val="000000" w:themeColor="text1"/>
                          <w:sz w:val="24"/>
                          <w:szCs w:val="24"/>
                        </w:rPr>
                        <w:t>Hairdressers</w:t>
                      </w:r>
                      <w:r>
                        <w:rPr>
                          <w:rFonts w:ascii="Tahoma" w:hAnsi="Tahoma" w:cs="Tahoma"/>
                          <w:color w:val="000000" w:themeColor="text1"/>
                          <w:sz w:val="24"/>
                          <w:szCs w:val="24"/>
                        </w:rPr>
                        <w:t xml:space="preserve"> – very competitive market</w:t>
                      </w:r>
                    </w:p>
                  </w:txbxContent>
                </v:textbox>
              </v:rect>
            </w:pict>
          </mc:Fallback>
        </mc:AlternateContent>
      </w:r>
      <w:r w:rsidR="00660587">
        <w:rPr>
          <w:rFonts w:ascii="Tahoma" w:hAnsi="Tahoma" w:cs="Tahoma"/>
          <w:noProof/>
          <w:sz w:val="28"/>
          <w:szCs w:val="28"/>
        </w:rPr>
        <mc:AlternateContent>
          <mc:Choice Requires="wps">
            <w:drawing>
              <wp:anchor distT="0" distB="0" distL="114300" distR="114300" simplePos="0" relativeHeight="251661312" behindDoc="0" locked="0" layoutInCell="1" allowOverlap="1" wp14:anchorId="1CB9D70F" wp14:editId="6C0081A3">
                <wp:simplePos x="0" y="0"/>
                <wp:positionH relativeFrom="column">
                  <wp:posOffset>7620000</wp:posOffset>
                </wp:positionH>
                <wp:positionV relativeFrom="paragraph">
                  <wp:posOffset>3648075</wp:posOffset>
                </wp:positionV>
                <wp:extent cx="2381250" cy="30956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2381250" cy="3095625"/>
                        </a:xfrm>
                        <a:prstGeom prst="rect">
                          <a:avLst/>
                        </a:prstGeom>
                        <a:solidFill>
                          <a:schemeClr val="accent5">
                            <a:lumMod val="20000"/>
                            <a:lumOff val="80000"/>
                          </a:schemeClr>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2CBB6" w14:textId="00E1EC69"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Synoptic Links</w:t>
                            </w:r>
                          </w:p>
                          <w:p w14:paraId="76372E3E" w14:textId="54367A85" w:rsidR="005B2575" w:rsidRDefault="005B2575" w:rsidP="005B2575">
                            <w:pPr>
                              <w:rPr>
                                <w:rFonts w:ascii="Tahoma" w:hAnsi="Tahoma" w:cs="Tahoma"/>
                                <w:color w:val="000000" w:themeColor="text1"/>
                                <w:sz w:val="24"/>
                                <w:szCs w:val="24"/>
                              </w:rPr>
                            </w:pPr>
                            <w:r>
                              <w:rPr>
                                <w:rFonts w:ascii="Tahoma" w:hAnsi="Tahoma" w:cs="Tahoma"/>
                                <w:b/>
                                <w:bCs/>
                                <w:color w:val="000000" w:themeColor="text1"/>
                                <w:sz w:val="24"/>
                                <w:szCs w:val="24"/>
                              </w:rPr>
                              <w:t xml:space="preserve">Customer needs – </w:t>
                            </w:r>
                            <w:r>
                              <w:rPr>
                                <w:rFonts w:ascii="Tahoma" w:hAnsi="Tahoma" w:cs="Tahoma"/>
                                <w:color w:val="000000" w:themeColor="text1"/>
                                <w:sz w:val="24"/>
                                <w:szCs w:val="24"/>
                              </w:rPr>
                              <w:t xml:space="preserve">many of the </w:t>
                            </w:r>
                            <w:proofErr w:type="gramStart"/>
                            <w:r>
                              <w:rPr>
                                <w:rFonts w:ascii="Tahoma" w:hAnsi="Tahoma" w:cs="Tahoma"/>
                                <w:color w:val="000000" w:themeColor="text1"/>
                                <w:sz w:val="24"/>
                                <w:szCs w:val="24"/>
                              </w:rPr>
                              <w:t>ways</w:t>
                            </w:r>
                            <w:proofErr w:type="gramEnd"/>
                            <w:r>
                              <w:rPr>
                                <w:rFonts w:ascii="Tahoma" w:hAnsi="Tahoma" w:cs="Tahoma"/>
                                <w:color w:val="000000" w:themeColor="text1"/>
                                <w:sz w:val="24"/>
                                <w:szCs w:val="24"/>
                              </w:rPr>
                              <w:t xml:space="preserve"> </w:t>
                            </w:r>
                            <w:r w:rsidR="007F2800">
                              <w:rPr>
                                <w:rFonts w:ascii="Tahoma" w:hAnsi="Tahoma" w:cs="Tahoma"/>
                                <w:color w:val="000000" w:themeColor="text1"/>
                                <w:sz w:val="24"/>
                                <w:szCs w:val="24"/>
                              </w:rPr>
                              <w:t>businesses</w:t>
                            </w:r>
                            <w:r>
                              <w:rPr>
                                <w:rFonts w:ascii="Tahoma" w:hAnsi="Tahoma" w:cs="Tahoma"/>
                                <w:color w:val="000000" w:themeColor="text1"/>
                                <w:sz w:val="24"/>
                                <w:szCs w:val="24"/>
                              </w:rPr>
                              <w:t xml:space="preserve"> compete are the same as customer needs</w:t>
                            </w:r>
                          </w:p>
                          <w:p w14:paraId="6E3B90FE" w14:textId="07654FA0" w:rsidR="005B2575" w:rsidRDefault="005B2575" w:rsidP="005B2575">
                            <w:pPr>
                              <w:rPr>
                                <w:rFonts w:ascii="Tahoma" w:hAnsi="Tahoma" w:cs="Tahoma"/>
                                <w:color w:val="000000" w:themeColor="text1"/>
                                <w:sz w:val="24"/>
                                <w:szCs w:val="24"/>
                              </w:rPr>
                            </w:pPr>
                            <w:r w:rsidRPr="005B2575">
                              <w:rPr>
                                <w:rFonts w:ascii="Tahoma" w:hAnsi="Tahoma" w:cs="Tahoma"/>
                                <w:b/>
                                <w:bCs/>
                                <w:color w:val="000000" w:themeColor="text1"/>
                                <w:sz w:val="24"/>
                                <w:szCs w:val="24"/>
                              </w:rPr>
                              <w:t>Marketing mix</w:t>
                            </w:r>
                            <w:r>
                              <w:rPr>
                                <w:rFonts w:ascii="Tahoma" w:hAnsi="Tahoma" w:cs="Tahoma"/>
                                <w:color w:val="000000" w:themeColor="text1"/>
                                <w:sz w:val="24"/>
                                <w:szCs w:val="24"/>
                              </w:rPr>
                              <w:t xml:space="preserve"> – this will need to be adapted depending on the level of competition </w:t>
                            </w:r>
                          </w:p>
                          <w:p w14:paraId="54AC5F67" w14:textId="4A0AC69F" w:rsidR="005B2575" w:rsidRPr="005B2575" w:rsidRDefault="005B2575" w:rsidP="005B2575">
                            <w:pPr>
                              <w:rPr>
                                <w:rFonts w:ascii="Tahoma" w:hAnsi="Tahoma" w:cs="Tahoma"/>
                                <w:color w:val="000000" w:themeColor="text1"/>
                                <w:sz w:val="24"/>
                                <w:szCs w:val="24"/>
                              </w:rPr>
                            </w:pPr>
                            <w:r w:rsidRPr="007F2800">
                              <w:rPr>
                                <w:rFonts w:ascii="Tahoma" w:hAnsi="Tahoma" w:cs="Tahoma"/>
                                <w:b/>
                                <w:bCs/>
                                <w:color w:val="000000" w:themeColor="text1"/>
                                <w:sz w:val="24"/>
                                <w:szCs w:val="24"/>
                              </w:rPr>
                              <w:t>Market mapping</w:t>
                            </w:r>
                            <w:r>
                              <w:rPr>
                                <w:rFonts w:ascii="Tahoma" w:hAnsi="Tahoma" w:cs="Tahoma"/>
                                <w:color w:val="000000" w:themeColor="text1"/>
                                <w:sz w:val="24"/>
                                <w:szCs w:val="24"/>
                              </w:rPr>
                              <w:t xml:space="preserve"> – what are your competitors offering?  Knowing this can help a business decide on how to compete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CB9D70F" id="Rectangle 5" o:spid="_x0000_s1032" style="position:absolute;margin-left:600pt;margin-top:287.25pt;width:187.5pt;height:24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" fillcolor="#deeaf6 [664]" strokecolor="#1f4d78 [1608]" strokeweight="2.25pt">
                <v:textbox>
                  <w:txbxContent>
                    <w:p w14:paraId="72E2CBB6" w14:textId="00E1EC69" w:rsidR="00D2744E" w:rsidRDefault="00D2744E" w:rsidP="00D2744E">
                      <w:pPr>
                        <w:jc w:val="center"/>
                        <w:rPr>
                          <w:rFonts w:ascii="Tahoma" w:hAnsi="Tahoma" w:cs="Tahoma"/>
                          <w:b/>
                          <w:bCs/>
                          <w:color w:val="000000" w:themeColor="text1"/>
                          <w:sz w:val="24"/>
                          <w:szCs w:val="24"/>
                          <w:u w:val="single"/>
                        </w:rPr>
                      </w:pPr>
                      <w:r>
                        <w:rPr>
                          <w:rFonts w:ascii="Tahoma" w:hAnsi="Tahoma" w:cs="Tahoma"/>
                          <w:b/>
                          <w:bCs/>
                          <w:color w:val="000000" w:themeColor="text1"/>
                          <w:sz w:val="24"/>
                          <w:szCs w:val="24"/>
                          <w:u w:val="single"/>
                        </w:rPr>
                        <w:t>Synoptic Links</w:t>
                      </w:r>
                    </w:p>
                    <w:p w14:paraId="76372E3E" w14:textId="54367A85" w:rsidR="005B2575" w:rsidRDefault="005B2575" w:rsidP="005B2575">
                      <w:pPr>
                        <w:rPr>
                          <w:rFonts w:ascii="Tahoma" w:hAnsi="Tahoma" w:cs="Tahoma"/>
                          <w:color w:val="000000" w:themeColor="text1"/>
                          <w:sz w:val="24"/>
                          <w:szCs w:val="24"/>
                        </w:rPr>
                      </w:pPr>
                      <w:r>
                        <w:rPr>
                          <w:rFonts w:ascii="Tahoma" w:hAnsi="Tahoma" w:cs="Tahoma"/>
                          <w:b/>
                          <w:bCs/>
                          <w:color w:val="000000" w:themeColor="text1"/>
                          <w:sz w:val="24"/>
                          <w:szCs w:val="24"/>
                        </w:rPr>
                        <w:t xml:space="preserve">Customer needs – </w:t>
                      </w:r>
                      <w:r>
                        <w:rPr>
                          <w:rFonts w:ascii="Tahoma" w:hAnsi="Tahoma" w:cs="Tahoma"/>
                          <w:color w:val="000000" w:themeColor="text1"/>
                          <w:sz w:val="24"/>
                          <w:szCs w:val="24"/>
                        </w:rPr>
                        <w:t xml:space="preserve">many of the </w:t>
                      </w:r>
                      <w:proofErr w:type="gramStart"/>
                      <w:r>
                        <w:rPr>
                          <w:rFonts w:ascii="Tahoma" w:hAnsi="Tahoma" w:cs="Tahoma"/>
                          <w:color w:val="000000" w:themeColor="text1"/>
                          <w:sz w:val="24"/>
                          <w:szCs w:val="24"/>
                        </w:rPr>
                        <w:t>ways</w:t>
                      </w:r>
                      <w:proofErr w:type="gramEnd"/>
                      <w:r>
                        <w:rPr>
                          <w:rFonts w:ascii="Tahoma" w:hAnsi="Tahoma" w:cs="Tahoma"/>
                          <w:color w:val="000000" w:themeColor="text1"/>
                          <w:sz w:val="24"/>
                          <w:szCs w:val="24"/>
                        </w:rPr>
                        <w:t xml:space="preserve"> </w:t>
                      </w:r>
                      <w:r w:rsidR="007F2800">
                        <w:rPr>
                          <w:rFonts w:ascii="Tahoma" w:hAnsi="Tahoma" w:cs="Tahoma"/>
                          <w:color w:val="000000" w:themeColor="text1"/>
                          <w:sz w:val="24"/>
                          <w:szCs w:val="24"/>
                        </w:rPr>
                        <w:t>businesses</w:t>
                      </w:r>
                      <w:r>
                        <w:rPr>
                          <w:rFonts w:ascii="Tahoma" w:hAnsi="Tahoma" w:cs="Tahoma"/>
                          <w:color w:val="000000" w:themeColor="text1"/>
                          <w:sz w:val="24"/>
                          <w:szCs w:val="24"/>
                        </w:rPr>
                        <w:t xml:space="preserve"> compete are the same as customer needs</w:t>
                      </w:r>
                    </w:p>
                    <w:p w14:paraId="6E3B90FE" w14:textId="07654FA0" w:rsidR="005B2575" w:rsidRDefault="005B2575" w:rsidP="005B2575">
                      <w:pPr>
                        <w:rPr>
                          <w:rFonts w:ascii="Tahoma" w:hAnsi="Tahoma" w:cs="Tahoma"/>
                          <w:color w:val="000000" w:themeColor="text1"/>
                          <w:sz w:val="24"/>
                          <w:szCs w:val="24"/>
                        </w:rPr>
                      </w:pPr>
                      <w:r w:rsidRPr="005B2575">
                        <w:rPr>
                          <w:rFonts w:ascii="Tahoma" w:hAnsi="Tahoma" w:cs="Tahoma"/>
                          <w:b/>
                          <w:bCs/>
                          <w:color w:val="000000" w:themeColor="text1"/>
                          <w:sz w:val="24"/>
                          <w:szCs w:val="24"/>
                        </w:rPr>
                        <w:t>Marketing mix</w:t>
                      </w:r>
                      <w:r>
                        <w:rPr>
                          <w:rFonts w:ascii="Tahoma" w:hAnsi="Tahoma" w:cs="Tahoma"/>
                          <w:color w:val="000000" w:themeColor="text1"/>
                          <w:sz w:val="24"/>
                          <w:szCs w:val="24"/>
                        </w:rPr>
                        <w:t xml:space="preserve"> – this will need to be adapted depending on the level of competition </w:t>
                      </w:r>
                    </w:p>
                    <w:p w14:paraId="54AC5F67" w14:textId="4A0AC69F" w:rsidR="005B2575" w:rsidRPr="005B2575" w:rsidRDefault="005B2575" w:rsidP="005B2575">
                      <w:pPr>
                        <w:rPr>
                          <w:rFonts w:ascii="Tahoma" w:hAnsi="Tahoma" w:cs="Tahoma"/>
                          <w:color w:val="000000" w:themeColor="text1"/>
                          <w:sz w:val="24"/>
                          <w:szCs w:val="24"/>
                        </w:rPr>
                      </w:pPr>
                      <w:r w:rsidRPr="007F2800">
                        <w:rPr>
                          <w:rFonts w:ascii="Tahoma" w:hAnsi="Tahoma" w:cs="Tahoma"/>
                          <w:b/>
                          <w:bCs/>
                          <w:color w:val="000000" w:themeColor="text1"/>
                          <w:sz w:val="24"/>
                          <w:szCs w:val="24"/>
                        </w:rPr>
                        <w:t>Market mapping</w:t>
                      </w:r>
                      <w:r>
                        <w:rPr>
                          <w:rFonts w:ascii="Tahoma" w:hAnsi="Tahoma" w:cs="Tahoma"/>
                          <w:color w:val="000000" w:themeColor="text1"/>
                          <w:sz w:val="24"/>
                          <w:szCs w:val="24"/>
                        </w:rPr>
                        <w:t xml:space="preserve"> – what are your competitors offering?  Knowing this can help a business decide on how to compete</w:t>
                      </w:r>
                    </w:p>
                  </w:txbxContent>
                </v:textbox>
              </v:rect>
            </w:pict>
          </mc:Fallback>
        </mc:AlternateContent>
      </w:r>
    </w:p>
    <w:sectPr w:rsidR="001F769F" w:rsidSect="00D274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52C"/>
    <w:multiLevelType w:val="hybridMultilevel"/>
    <w:tmpl w:val="7078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4710"/>
    <w:multiLevelType w:val="hybridMultilevel"/>
    <w:tmpl w:val="F8BE5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617DD"/>
    <w:multiLevelType w:val="hybridMultilevel"/>
    <w:tmpl w:val="42ECB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82D5B"/>
    <w:multiLevelType w:val="hybridMultilevel"/>
    <w:tmpl w:val="72E05D9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7C15A6C"/>
    <w:multiLevelType w:val="hybridMultilevel"/>
    <w:tmpl w:val="76AC0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4130C"/>
    <w:multiLevelType w:val="hybridMultilevel"/>
    <w:tmpl w:val="EBEA3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D97B3B"/>
    <w:multiLevelType w:val="hybridMultilevel"/>
    <w:tmpl w:val="9B48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E7BA2"/>
    <w:multiLevelType w:val="hybridMultilevel"/>
    <w:tmpl w:val="8702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061AA"/>
    <w:multiLevelType w:val="hybridMultilevel"/>
    <w:tmpl w:val="E4F6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24124"/>
    <w:multiLevelType w:val="hybridMultilevel"/>
    <w:tmpl w:val="73E8E6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520F44E5"/>
    <w:multiLevelType w:val="hybridMultilevel"/>
    <w:tmpl w:val="9D3EF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53AFD"/>
    <w:multiLevelType w:val="hybridMultilevel"/>
    <w:tmpl w:val="77FEF01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264697D"/>
    <w:multiLevelType w:val="hybridMultilevel"/>
    <w:tmpl w:val="449A3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853833"/>
    <w:multiLevelType w:val="hybridMultilevel"/>
    <w:tmpl w:val="7BFE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565C9"/>
    <w:multiLevelType w:val="hybridMultilevel"/>
    <w:tmpl w:val="5DB8D47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E434F12"/>
    <w:multiLevelType w:val="hybridMultilevel"/>
    <w:tmpl w:val="59BE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86843"/>
    <w:multiLevelType w:val="hybridMultilevel"/>
    <w:tmpl w:val="4ABA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31EDE"/>
    <w:multiLevelType w:val="hybridMultilevel"/>
    <w:tmpl w:val="ABB00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D73DD9"/>
    <w:multiLevelType w:val="hybridMultilevel"/>
    <w:tmpl w:val="E7C03106"/>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9" w15:restartNumberingAfterBreak="0">
    <w:nsid w:val="754A5666"/>
    <w:multiLevelType w:val="hybridMultilevel"/>
    <w:tmpl w:val="84D6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342B4"/>
    <w:multiLevelType w:val="hybridMultilevel"/>
    <w:tmpl w:val="58D07D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3"/>
  </w:num>
  <w:num w:numId="3">
    <w:abstractNumId w:val="20"/>
  </w:num>
  <w:num w:numId="4">
    <w:abstractNumId w:val="14"/>
  </w:num>
  <w:num w:numId="5">
    <w:abstractNumId w:val="3"/>
  </w:num>
  <w:num w:numId="6">
    <w:abstractNumId w:val="17"/>
  </w:num>
  <w:num w:numId="7">
    <w:abstractNumId w:val="11"/>
  </w:num>
  <w:num w:numId="8">
    <w:abstractNumId w:val="1"/>
  </w:num>
  <w:num w:numId="9">
    <w:abstractNumId w:val="4"/>
  </w:num>
  <w:num w:numId="10">
    <w:abstractNumId w:val="10"/>
  </w:num>
  <w:num w:numId="11">
    <w:abstractNumId w:val="6"/>
  </w:num>
  <w:num w:numId="12">
    <w:abstractNumId w:val="18"/>
  </w:num>
  <w:num w:numId="13">
    <w:abstractNumId w:val="15"/>
  </w:num>
  <w:num w:numId="14">
    <w:abstractNumId w:val="8"/>
  </w:num>
  <w:num w:numId="15">
    <w:abstractNumId w:val="0"/>
  </w:num>
  <w:num w:numId="16">
    <w:abstractNumId w:val="19"/>
  </w:num>
  <w:num w:numId="17">
    <w:abstractNumId w:val="16"/>
  </w:num>
  <w:num w:numId="18">
    <w:abstractNumId w:val="5"/>
  </w:num>
  <w:num w:numId="19">
    <w:abstractNumId w:val="12"/>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4E"/>
    <w:rsid w:val="00026F7D"/>
    <w:rsid w:val="00034B08"/>
    <w:rsid w:val="00051454"/>
    <w:rsid w:val="00066D10"/>
    <w:rsid w:val="000A1591"/>
    <w:rsid w:val="000B1BA7"/>
    <w:rsid w:val="00191C50"/>
    <w:rsid w:val="00193596"/>
    <w:rsid w:val="001A5EA7"/>
    <w:rsid w:val="001E323F"/>
    <w:rsid w:val="001F6558"/>
    <w:rsid w:val="001F769F"/>
    <w:rsid w:val="00227383"/>
    <w:rsid w:val="002E39C2"/>
    <w:rsid w:val="00316A39"/>
    <w:rsid w:val="003218B0"/>
    <w:rsid w:val="00361500"/>
    <w:rsid w:val="003846C7"/>
    <w:rsid w:val="00415230"/>
    <w:rsid w:val="0045112F"/>
    <w:rsid w:val="00497784"/>
    <w:rsid w:val="004C491B"/>
    <w:rsid w:val="004E5F70"/>
    <w:rsid w:val="004E66F4"/>
    <w:rsid w:val="004E6C6E"/>
    <w:rsid w:val="005B2575"/>
    <w:rsid w:val="006123D3"/>
    <w:rsid w:val="00660587"/>
    <w:rsid w:val="006B01D3"/>
    <w:rsid w:val="006B2B3C"/>
    <w:rsid w:val="006F0308"/>
    <w:rsid w:val="00705159"/>
    <w:rsid w:val="00715232"/>
    <w:rsid w:val="00726187"/>
    <w:rsid w:val="007D697C"/>
    <w:rsid w:val="007F247B"/>
    <w:rsid w:val="007F2800"/>
    <w:rsid w:val="00845FC8"/>
    <w:rsid w:val="008741BD"/>
    <w:rsid w:val="00880BB0"/>
    <w:rsid w:val="008B66A9"/>
    <w:rsid w:val="008C3024"/>
    <w:rsid w:val="009607ED"/>
    <w:rsid w:val="00985CB5"/>
    <w:rsid w:val="009A0DE8"/>
    <w:rsid w:val="00A00354"/>
    <w:rsid w:val="00A37E94"/>
    <w:rsid w:val="00A56355"/>
    <w:rsid w:val="00A64B54"/>
    <w:rsid w:val="00AB5D76"/>
    <w:rsid w:val="00BB3288"/>
    <w:rsid w:val="00C33338"/>
    <w:rsid w:val="00C5296B"/>
    <w:rsid w:val="00D2744E"/>
    <w:rsid w:val="00D71AA6"/>
    <w:rsid w:val="00D77A7B"/>
    <w:rsid w:val="00E159CA"/>
    <w:rsid w:val="00EA17BE"/>
    <w:rsid w:val="00F7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F22BD"/>
  <w15:chartTrackingRefBased/>
  <w15:docId w15:val="{10D2E520-06E2-4D2B-AB4F-0E3EAD28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587"/>
    <w:pPr>
      <w:spacing w:line="259" w:lineRule="auto"/>
      <w:ind w:left="720"/>
      <w:contextualSpacing/>
    </w:pPr>
  </w:style>
  <w:style w:type="table" w:styleId="TableGrid">
    <w:name w:val="Table Grid"/>
    <w:basedOn w:val="TableNormal"/>
    <w:uiPriority w:val="39"/>
    <w:rsid w:val="00845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548D3DC081D4AB72695BEF7B4A971" ma:contentTypeVersion="9" ma:contentTypeDescription="Create a new document." ma:contentTypeScope="" ma:versionID="011100caabd76637abc72f34b0504c75">
  <xsd:schema xmlns:xsd="http://www.w3.org/2001/XMLSchema" xmlns:xs="http://www.w3.org/2001/XMLSchema" xmlns:p="http://schemas.microsoft.com/office/2006/metadata/properties" xmlns:ns3="9465ecd6-4600-4a71-9abb-1bb223900b22" targetNamespace="http://schemas.microsoft.com/office/2006/metadata/properties" ma:root="true" ma:fieldsID="7f7393b7993298865cbff45c8ac5f85e" ns3:_="">
    <xsd:import namespace="9465ecd6-4600-4a71-9abb-1bb223900b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5ecd6-4600-4a71-9abb-1bb223900b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47403-DA87-4FD1-86E5-9479D29D28A1}">
  <ds:schemaRefs>
    <ds:schemaRef ds:uri="http://schemas.microsoft.com/sharepoint/v3/contenttype/forms"/>
  </ds:schemaRefs>
</ds:datastoreItem>
</file>

<file path=customXml/itemProps2.xml><?xml version="1.0" encoding="utf-8"?>
<ds:datastoreItem xmlns:ds="http://schemas.openxmlformats.org/officeDocument/2006/customXml" ds:itemID="{A902E567-1896-44AD-B635-52E7EE789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5ecd6-4600-4a71-9abb-1bb223900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FDEA2-3C33-4D08-B0CB-BDB9C2DC78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Walker</dc:creator>
  <cp:keywords/>
  <dc:description/>
  <cp:lastModifiedBy>Joanne Walker</cp:lastModifiedBy>
  <cp:revision>4</cp:revision>
  <dcterms:created xsi:type="dcterms:W3CDTF">2020-05-14T17:10:00Z</dcterms:created>
  <dcterms:modified xsi:type="dcterms:W3CDTF">2020-06-01T14:30:00Z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0x010100A18548D3DC081D4AB72695BEF7B4A971</vt:lpwstr>
  </property>
</Properties>
</file>