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33E55FA6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Topic</w:t>
                            </w:r>
                            <w:r w:rsidR="00BC729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2.3.1 Operations</w:t>
                            </w: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33E55FA6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Topic</w:t>
                      </w:r>
                      <w:r w:rsidR="00BC729B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2.3.1 Operations</w:t>
                      </w: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497AD474" w:rsidR="00092133" w:rsidRPr="006D40F2" w:rsidRDefault="00B30B07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D40F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The purpose of production is to </w:t>
                            </w:r>
                            <w:r w:rsidR="006D40F2" w:rsidRPr="006D40F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create </w:t>
                            </w:r>
                            <w:r w:rsidR="006D40F2" w:rsidRPr="006D40F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goods</w:t>
                            </w:r>
                            <w:r w:rsidR="006D40F2" w:rsidRPr="006D40F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and </w:t>
                            </w:r>
                            <w:r w:rsidR="006D40F2" w:rsidRPr="006D40F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services</w:t>
                            </w:r>
                            <w:r w:rsidR="006D40F2" w:rsidRPr="006D40F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75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2401"/>
                              <w:gridCol w:w="2410"/>
                              <w:gridCol w:w="1276"/>
                            </w:tblGrid>
                            <w:tr w:rsidR="006D40F2" w:rsidRPr="006D40F2" w14:paraId="0B6B268E" w14:textId="77777777" w:rsidTr="00C034E0">
                              <w:tc>
                                <w:tcPr>
                                  <w:tcW w:w="1422" w:type="dxa"/>
                                </w:tcPr>
                                <w:p w14:paraId="448B576A" w14:textId="7C20678D" w:rsidR="006D40F2" w:rsidRPr="00C034E0" w:rsidRDefault="006D40F2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Production Method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30A56283" w14:textId="4CD6304E" w:rsidR="006D40F2" w:rsidRPr="00C034E0" w:rsidRDefault="006D40F2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3C10FBC" w14:textId="4F99CB68" w:rsidR="006D40F2" w:rsidRPr="00C034E0" w:rsidRDefault="006D40F2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Disadvantages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857876" w14:textId="6DC31B36" w:rsidR="006D40F2" w:rsidRPr="00C034E0" w:rsidRDefault="006D40F2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Examples</w:t>
                                  </w:r>
                                </w:p>
                              </w:tc>
                            </w:tr>
                            <w:tr w:rsidR="006D40F2" w:rsidRPr="006D40F2" w14:paraId="5AC24B03" w14:textId="77777777" w:rsidTr="00C034E0">
                              <w:tc>
                                <w:tcPr>
                                  <w:tcW w:w="1422" w:type="dxa"/>
                                </w:tcPr>
                                <w:p w14:paraId="28B2C757" w14:textId="0FC015AB" w:rsidR="006D40F2" w:rsidRPr="00C034E0" w:rsidRDefault="006D40F2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Job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22C7D8B8" w14:textId="77777777" w:rsidR="006D40F2" w:rsidRPr="00C034E0" w:rsidRDefault="006D40F2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Unique products</w:t>
                                  </w:r>
                                </w:p>
                                <w:p w14:paraId="36FEDD70" w14:textId="77777777" w:rsidR="006D40F2" w:rsidRPr="00C034E0" w:rsidRDefault="006D40F2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High </w:t>
                                  </w:r>
                                  <w:r w:rsidR="00C034E0"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quality</w:t>
                                  </w:r>
                                </w:p>
                                <w:p w14:paraId="6D961F75" w14:textId="2BF64401" w:rsidR="00C034E0" w:rsidRP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Higher prices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A66EB2C" w14:textId="77777777" w:rsidR="006D40F2" w:rsidRP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Need highly skilled workers</w:t>
                                  </w:r>
                                </w:p>
                                <w:p w14:paraId="2726EEF1" w14:textId="77777777" w:rsidR="00C034E0" w:rsidRP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Lengthy process</w:t>
                                  </w:r>
                                </w:p>
                                <w:p w14:paraId="3341B6F4" w14:textId="32713337" w:rsidR="00C034E0" w:rsidRP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Higher cost per unit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B147465" w14:textId="7457E61D" w:rsidR="006D40F2" w:rsidRPr="00C034E0" w:rsidRDefault="006D40F2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Tailoring, bridges, Olympic Stadium</w:t>
                                  </w:r>
                                </w:p>
                              </w:tc>
                            </w:tr>
                            <w:tr w:rsidR="006D40F2" w:rsidRPr="006D40F2" w14:paraId="7F27D199" w14:textId="77777777" w:rsidTr="00C034E0">
                              <w:tc>
                                <w:tcPr>
                                  <w:tcW w:w="1422" w:type="dxa"/>
                                </w:tcPr>
                                <w:p w14:paraId="6AC4A9E6" w14:textId="4F6591E7" w:rsidR="006D40F2" w:rsidRPr="00C034E0" w:rsidRDefault="006D40F2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Batch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0189A508" w14:textId="188CD596" w:rsid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Variety and choice for customers </w:t>
                                  </w:r>
                                </w:p>
                                <w:p w14:paraId="15B6C768" w14:textId="431D46D5" w:rsidR="00C034E0" w:rsidRP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Materials </w:t>
                                  </w: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purchased in bulk, lowering production costs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23CD721" w14:textId="77777777" w:rsidR="00C034E0" w:rsidRP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Work is repetitive </w:t>
                                  </w:r>
                                </w:p>
                                <w:p w14:paraId="200C9502" w14:textId="351BE8DF" w:rsidR="006D40F2" w:rsidRP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Equipment must be cleaned after each batch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DBD385C" w14:textId="20B021AB" w:rsidR="006D40F2" w:rsidRPr="00C034E0" w:rsidRDefault="00C034E0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Bread, clothing</w:t>
                                  </w:r>
                                </w:p>
                              </w:tc>
                            </w:tr>
                            <w:tr w:rsidR="006D40F2" w:rsidRPr="006D40F2" w14:paraId="04F3D634" w14:textId="77777777" w:rsidTr="00C034E0">
                              <w:tc>
                                <w:tcPr>
                                  <w:tcW w:w="1422" w:type="dxa"/>
                                </w:tcPr>
                                <w:p w14:paraId="35A0D2EB" w14:textId="07CC0526" w:rsidR="006D40F2" w:rsidRPr="00C034E0" w:rsidRDefault="006D40F2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034E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Flow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6A2387EA" w14:textId="77777777" w:rsidR="006D40F2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Bulk buyer leads to lower unit costs</w:t>
                                  </w:r>
                                </w:p>
                                <w:p w14:paraId="6140BEDE" w14:textId="77777777" w:rsid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Production 24/7</w:t>
                                  </w:r>
                                </w:p>
                                <w:p w14:paraId="75C8506B" w14:textId="2F305B40" w:rsidR="00C034E0" w:rsidRP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Consistent quality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F2053C1" w14:textId="77777777" w:rsidR="006D40F2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High capital investment</w:t>
                                  </w:r>
                                </w:p>
                                <w:p w14:paraId="01415F90" w14:textId="77777777" w:rsid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Less flexibility to adapt products</w:t>
                                  </w:r>
                                </w:p>
                                <w:p w14:paraId="20C20AEA" w14:textId="3F01CA8E" w:rsidR="00C034E0" w:rsidRPr="00C034E0" w:rsidRDefault="00C034E0" w:rsidP="00C034E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Very repetitive work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F29782B" w14:textId="2ED71B05" w:rsidR="006D40F2" w:rsidRPr="00C034E0" w:rsidRDefault="00C034E0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Canned food, bottled drinks</w:t>
                                  </w:r>
                                </w:p>
                              </w:tc>
                            </w:tr>
                          </w:tbl>
                          <w:p w14:paraId="2C5E00B3" w14:textId="0FB9C369" w:rsidR="00C034E0" w:rsidRDefault="00C034E0" w:rsidP="00C034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8A3C81" w14:textId="2EDF9B8E" w:rsidR="00C034E0" w:rsidRPr="00FF110F" w:rsidRDefault="00C034E0" w:rsidP="00C034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110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Impact of technology</w:t>
                            </w:r>
                            <w:r w:rsidRPr="00FF110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535F6064" w14:textId="3657FB86" w:rsidR="00C034E0" w:rsidRPr="00FF110F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110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Lower costs in long term due to lower labour costs; improved quality so less wastage</w:t>
                            </w:r>
                          </w:p>
                          <w:p w14:paraId="68590FA8" w14:textId="3B2BB700" w:rsidR="00C034E0" w:rsidRPr="00FF110F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110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Increased productivity due to no breaks or holidays</w:t>
                            </w:r>
                          </w:p>
                          <w:p w14:paraId="43C86248" w14:textId="0CFC9B77" w:rsidR="00C034E0" w:rsidRPr="00FF110F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110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Improved quality / consistency</w:t>
                            </w:r>
                          </w:p>
                          <w:p w14:paraId="51E4E471" w14:textId="017834BE" w:rsidR="00FF110F" w:rsidRPr="00FF110F" w:rsidRDefault="00FF110F" w:rsidP="00C034E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110F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Lower costs can lead to competitive prices </w:t>
                            </w:r>
                          </w:p>
                          <w:p w14:paraId="284C3C80" w14:textId="77777777" w:rsidR="00C034E0" w:rsidRPr="00C034E0" w:rsidRDefault="00C034E0" w:rsidP="00C034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746859" w14:textId="77777777" w:rsidR="00BB66B5" w:rsidRPr="006D40F2" w:rsidRDefault="00BB66B5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497AD474" w:rsidR="00092133" w:rsidRPr="006D40F2" w:rsidRDefault="00B30B07" w:rsidP="0009213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D40F2">
                        <w:rPr>
                          <w:rFonts w:ascii="Tahoma" w:hAnsi="Tahoma" w:cs="Tahoma"/>
                          <w:color w:val="000000" w:themeColor="text1"/>
                        </w:rPr>
                        <w:t xml:space="preserve">The purpose of production is to </w:t>
                      </w:r>
                      <w:r w:rsidR="006D40F2" w:rsidRPr="006D40F2">
                        <w:rPr>
                          <w:rFonts w:ascii="Tahoma" w:hAnsi="Tahoma" w:cs="Tahoma"/>
                          <w:color w:val="000000" w:themeColor="text1"/>
                        </w:rPr>
                        <w:t xml:space="preserve">create </w:t>
                      </w:r>
                      <w:r w:rsidR="006D40F2" w:rsidRPr="006D40F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goods</w:t>
                      </w:r>
                      <w:r w:rsidR="006D40F2" w:rsidRPr="006D40F2">
                        <w:rPr>
                          <w:rFonts w:ascii="Tahoma" w:hAnsi="Tahoma" w:cs="Tahoma"/>
                          <w:color w:val="000000" w:themeColor="text1"/>
                        </w:rPr>
                        <w:t xml:space="preserve"> and </w:t>
                      </w:r>
                      <w:r w:rsidR="006D40F2" w:rsidRPr="006D40F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services</w:t>
                      </w:r>
                      <w:r w:rsidR="006D40F2" w:rsidRPr="006D40F2">
                        <w:rPr>
                          <w:rFonts w:ascii="Tahoma" w:hAnsi="Tahoma" w:cs="Tahoma"/>
                          <w:color w:val="000000" w:themeColor="text1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7509" w:type="dxa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2401"/>
                        <w:gridCol w:w="2410"/>
                        <w:gridCol w:w="1276"/>
                      </w:tblGrid>
                      <w:tr w:rsidR="006D40F2" w:rsidRPr="006D40F2" w14:paraId="0B6B268E" w14:textId="77777777" w:rsidTr="00C034E0">
                        <w:tc>
                          <w:tcPr>
                            <w:tcW w:w="1422" w:type="dxa"/>
                          </w:tcPr>
                          <w:p w14:paraId="448B576A" w14:textId="7C20678D" w:rsidR="006D40F2" w:rsidRPr="00C034E0" w:rsidRDefault="006D40F2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Production Method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30A56283" w14:textId="4CD6304E" w:rsidR="006D40F2" w:rsidRPr="00C034E0" w:rsidRDefault="006D40F2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Advantages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3C10FBC" w14:textId="4F99CB68" w:rsidR="006D40F2" w:rsidRPr="00C034E0" w:rsidRDefault="006D40F2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Disadvantages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0857876" w14:textId="6DC31B36" w:rsidR="006D40F2" w:rsidRPr="00C034E0" w:rsidRDefault="006D40F2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Examples</w:t>
                            </w:r>
                          </w:p>
                        </w:tc>
                      </w:tr>
                      <w:tr w:rsidR="006D40F2" w:rsidRPr="006D40F2" w14:paraId="5AC24B03" w14:textId="77777777" w:rsidTr="00C034E0">
                        <w:tc>
                          <w:tcPr>
                            <w:tcW w:w="1422" w:type="dxa"/>
                          </w:tcPr>
                          <w:p w14:paraId="28B2C757" w14:textId="0FC015AB" w:rsidR="006D40F2" w:rsidRPr="00C034E0" w:rsidRDefault="006D40F2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Job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22C7D8B8" w14:textId="77777777" w:rsidR="006D40F2" w:rsidRPr="00C034E0" w:rsidRDefault="006D40F2" w:rsidP="00C034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Unique products</w:t>
                            </w:r>
                          </w:p>
                          <w:p w14:paraId="36FEDD70" w14:textId="77777777" w:rsidR="006D40F2" w:rsidRPr="00C034E0" w:rsidRDefault="006D40F2" w:rsidP="00C034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="00C034E0"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quality</w:t>
                            </w:r>
                          </w:p>
                          <w:p w14:paraId="6D961F75" w14:textId="2BF64401" w:rsidR="00C034E0" w:rsidRP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Higher prices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A66EB2C" w14:textId="77777777" w:rsidR="006D40F2" w:rsidRP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Need highly skilled workers</w:t>
                            </w:r>
                          </w:p>
                          <w:p w14:paraId="2726EEF1" w14:textId="77777777" w:rsidR="00C034E0" w:rsidRP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Lengthy process</w:t>
                            </w:r>
                          </w:p>
                          <w:p w14:paraId="3341B6F4" w14:textId="32713337" w:rsidR="00C034E0" w:rsidRP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Higher cost per unit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B147465" w14:textId="7457E61D" w:rsidR="006D40F2" w:rsidRPr="00C034E0" w:rsidRDefault="006D40F2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Tailoring, bridges, Olympic Stadium</w:t>
                            </w:r>
                          </w:p>
                        </w:tc>
                      </w:tr>
                      <w:tr w:rsidR="006D40F2" w:rsidRPr="006D40F2" w14:paraId="7F27D199" w14:textId="77777777" w:rsidTr="00C034E0">
                        <w:tc>
                          <w:tcPr>
                            <w:tcW w:w="1422" w:type="dxa"/>
                          </w:tcPr>
                          <w:p w14:paraId="6AC4A9E6" w14:textId="4F6591E7" w:rsidR="006D40F2" w:rsidRPr="00C034E0" w:rsidRDefault="006D40F2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Batch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0189A508" w14:textId="188CD596" w:rsid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Variety and choice for customers </w:t>
                            </w:r>
                          </w:p>
                          <w:p w14:paraId="15B6C768" w14:textId="431D46D5" w:rsidR="00C034E0" w:rsidRP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Materials </w:t>
                            </w: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purchased in bulk, lowering production costs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23CD721" w14:textId="77777777" w:rsidR="00C034E0" w:rsidRP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Work is repetitive </w:t>
                            </w:r>
                          </w:p>
                          <w:p w14:paraId="200C9502" w14:textId="351BE8DF" w:rsidR="006D40F2" w:rsidRP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Equipment must be cleaned after each batch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DBD385C" w14:textId="20B021AB" w:rsidR="006D40F2" w:rsidRPr="00C034E0" w:rsidRDefault="00C034E0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Bread, clothing</w:t>
                            </w:r>
                          </w:p>
                        </w:tc>
                      </w:tr>
                      <w:tr w:rsidR="006D40F2" w:rsidRPr="006D40F2" w14:paraId="04F3D634" w14:textId="77777777" w:rsidTr="00C034E0">
                        <w:tc>
                          <w:tcPr>
                            <w:tcW w:w="1422" w:type="dxa"/>
                          </w:tcPr>
                          <w:p w14:paraId="35A0D2EB" w14:textId="07CC0526" w:rsidR="006D40F2" w:rsidRPr="00C034E0" w:rsidRDefault="006D40F2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4E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Flow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6A2387EA" w14:textId="77777777" w:rsidR="006D40F2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Bulk buyer leads to lower unit costs</w:t>
                            </w:r>
                          </w:p>
                          <w:p w14:paraId="6140BEDE" w14:textId="77777777" w:rsid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Production 24/7</w:t>
                            </w:r>
                          </w:p>
                          <w:p w14:paraId="75C8506B" w14:textId="2F305B40" w:rsidR="00C034E0" w:rsidRP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Consistent quality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F2053C1" w14:textId="77777777" w:rsidR="006D40F2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High capital investment</w:t>
                            </w:r>
                          </w:p>
                          <w:p w14:paraId="01415F90" w14:textId="77777777" w:rsid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Less flexibility to adapt products</w:t>
                            </w:r>
                          </w:p>
                          <w:p w14:paraId="20C20AEA" w14:textId="3F01CA8E" w:rsidR="00C034E0" w:rsidRPr="00C034E0" w:rsidRDefault="00C034E0" w:rsidP="00C034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Very repetitive work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F29782B" w14:textId="2ED71B05" w:rsidR="006D40F2" w:rsidRPr="00C034E0" w:rsidRDefault="00C034E0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Canned food, bottled drinks</w:t>
                            </w:r>
                          </w:p>
                        </w:tc>
                      </w:tr>
                    </w:tbl>
                    <w:p w14:paraId="2C5E00B3" w14:textId="0FB9C369" w:rsidR="00C034E0" w:rsidRDefault="00C034E0" w:rsidP="00C034E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8A3C81" w14:textId="2EDF9B8E" w:rsidR="00C034E0" w:rsidRPr="00FF110F" w:rsidRDefault="00C034E0" w:rsidP="00C034E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F110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Impact of technology</w:t>
                      </w:r>
                      <w:r w:rsidRPr="00FF110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:</w:t>
                      </w:r>
                    </w:p>
                    <w:p w14:paraId="535F6064" w14:textId="3657FB86" w:rsidR="00C034E0" w:rsidRPr="00FF110F" w:rsidRDefault="00C034E0" w:rsidP="00C034E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F110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Lower costs in long term due to lower labour costs; improved quality so less wastage</w:t>
                      </w:r>
                    </w:p>
                    <w:p w14:paraId="68590FA8" w14:textId="3B2BB700" w:rsidR="00C034E0" w:rsidRPr="00FF110F" w:rsidRDefault="00C034E0" w:rsidP="00C034E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F110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Increased productivity due to no breaks or holidays</w:t>
                      </w:r>
                    </w:p>
                    <w:p w14:paraId="43C86248" w14:textId="0CFC9B77" w:rsidR="00C034E0" w:rsidRPr="00FF110F" w:rsidRDefault="00C034E0" w:rsidP="00C034E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F110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Improved quality / consistency</w:t>
                      </w:r>
                    </w:p>
                    <w:p w14:paraId="51E4E471" w14:textId="017834BE" w:rsidR="00FF110F" w:rsidRPr="00FF110F" w:rsidRDefault="00FF110F" w:rsidP="00C034E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F110F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Lower costs can lead to competitive prices </w:t>
                      </w:r>
                    </w:p>
                    <w:p w14:paraId="284C3C80" w14:textId="77777777" w:rsidR="00C034E0" w:rsidRPr="00C034E0" w:rsidRDefault="00C034E0" w:rsidP="00C034E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746859" w14:textId="77777777" w:rsidR="00BB66B5" w:rsidRPr="006D40F2" w:rsidRDefault="00BB66B5" w:rsidP="0009213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7AE799B4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</w:t>
                            </w:r>
                            <w:r w:rsidR="007C104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not all production happens in a factory: a bakery is</w:t>
                            </w:r>
                            <w:r w:rsidR="007C104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also manufacturing</w:t>
                            </w:r>
                          </w:p>
                          <w:p w14:paraId="69FF8AFE" w14:textId="65C005D0" w:rsidR="00282FFF" w:rsidRPr="003B75BF" w:rsidRDefault="007C104B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Introducing technology does not lower costs immediately: in the short term there are high costs and this will affect cash flow and profit margins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7AE799B4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</w:t>
                      </w:r>
                      <w:r w:rsidR="007C104B">
                        <w:rPr>
                          <w:rFonts w:ascii="Tahoma" w:hAnsi="Tahoma" w:cs="Tahoma"/>
                          <w:color w:val="000000" w:themeColor="text1"/>
                        </w:rPr>
                        <w:t>not all production happens in a factory: a bakery is</w:t>
                      </w:r>
                      <w:r w:rsidR="007C104B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also manufacturing</w:t>
                      </w:r>
                    </w:p>
                    <w:p w14:paraId="69FF8AFE" w14:textId="65C005D0" w:rsidR="00282FFF" w:rsidRPr="003B75BF" w:rsidRDefault="007C104B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Introducing technology does not lower costs immediately: in the short term there are high costs and this will affect cash flow and profit margins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110BE984" w:rsidR="00BB66B5" w:rsidRDefault="007C104B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Technology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has had an impact on production</w:t>
                            </w:r>
                          </w:p>
                          <w:p w14:paraId="110A2EBE" w14:textId="52BB9087" w:rsidR="007C104B" w:rsidRDefault="007C104B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Marketing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creates the demand for the product</w:t>
                            </w:r>
                          </w:p>
                          <w:p w14:paraId="00A47EF6" w14:textId="343167EE" w:rsidR="007C104B" w:rsidRDefault="007C104B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Finance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introducing technology will incur costs and affect cash flow</w:t>
                            </w:r>
                          </w:p>
                          <w:p w14:paraId="666CDEE3" w14:textId="1C54A22E" w:rsidR="007C104B" w:rsidRDefault="007C104B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Human Resources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if staff lose their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jobs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they will be entitled to redundancy payments</w:t>
                            </w:r>
                          </w:p>
                          <w:p w14:paraId="75DE807F" w14:textId="17B13FD9" w:rsidR="007C104B" w:rsidRPr="007C104B" w:rsidRDefault="007C104B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Legislation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operations will need to follow Health &amp; Safety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110BE984" w:rsidR="00BB66B5" w:rsidRDefault="007C104B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Technology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has had an impact on production</w:t>
                      </w:r>
                    </w:p>
                    <w:p w14:paraId="110A2EBE" w14:textId="52BB9087" w:rsidR="007C104B" w:rsidRDefault="007C104B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Marketing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creates the demand for the product</w:t>
                      </w:r>
                    </w:p>
                    <w:p w14:paraId="00A47EF6" w14:textId="343167EE" w:rsidR="007C104B" w:rsidRDefault="007C104B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Finance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introducing technology will incur costs and affect cash flow</w:t>
                      </w:r>
                    </w:p>
                    <w:p w14:paraId="666CDEE3" w14:textId="1C54A22E" w:rsidR="007C104B" w:rsidRDefault="007C104B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Human Resources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if staff lose their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jobs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they will be entitled to redundancy payments</w:t>
                      </w:r>
                    </w:p>
                    <w:p w14:paraId="75DE807F" w14:textId="17B13FD9" w:rsidR="007C104B" w:rsidRPr="007C104B" w:rsidRDefault="007C104B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Legislation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operations will need to follow Health &amp; Safety law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0036F889" w:rsidR="00282FFF" w:rsidRDefault="007C104B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Morgan cars – </w:t>
                            </w:r>
                            <w:r w:rsidRPr="007C104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produced by job production</w:t>
                            </w:r>
                          </w:p>
                          <w:p w14:paraId="57E95AA9" w14:textId="0DA0372E" w:rsidR="007C104B" w:rsidRPr="007C104B" w:rsidRDefault="007C104B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Ford cars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considered to be the first mass produced car in the world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0036F889" w:rsidR="00282FFF" w:rsidRDefault="007C104B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Morgan cars – </w:t>
                      </w:r>
                      <w:r w:rsidRPr="007C104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produced by job production</w:t>
                      </w:r>
                    </w:p>
                    <w:p w14:paraId="57E95AA9" w14:textId="0DA0372E" w:rsidR="007C104B" w:rsidRPr="007C104B" w:rsidRDefault="007C104B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Ford cars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considered to be the first mass produced car in the world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1F246364" w:rsidR="00966568" w:rsidRDefault="007C104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Good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tangible item that exists in a physical sense, e.g. a car</w:t>
                            </w:r>
                          </w:p>
                          <w:p w14:paraId="745EE968" w14:textId="35AA753F" w:rsidR="007C104B" w:rsidRDefault="007C104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Service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experience or non-physical item, e.g. a trip to a theme park</w:t>
                            </w:r>
                          </w:p>
                          <w:p w14:paraId="69823A31" w14:textId="10ADF54D" w:rsidR="007C104B" w:rsidRDefault="007C104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Job production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one-off production of a one-off item for each individual customer</w:t>
                            </w:r>
                          </w:p>
                          <w:p w14:paraId="14499398" w14:textId="341BC983" w:rsidR="007C104B" w:rsidRDefault="007C104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Batch production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producing a limited number of identical products</w:t>
                            </w:r>
                          </w:p>
                          <w:p w14:paraId="58BAAD0B" w14:textId="13A357A8" w:rsidR="007C104B" w:rsidRDefault="007C104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Flow production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continuous production of identical products, which gives scope for high levels of automation </w:t>
                            </w:r>
                          </w:p>
                          <w:p w14:paraId="71B67F38" w14:textId="1C223276" w:rsidR="007C104B" w:rsidRDefault="007C104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Productivity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measure of efficiency, usually output per person per time period</w:t>
                            </w:r>
                          </w:p>
                          <w:p w14:paraId="73F7EE0D" w14:textId="313E9135" w:rsidR="007C104B" w:rsidRDefault="007C104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Automation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using machines that can operate without people</w:t>
                            </w:r>
                          </w:p>
                          <w:p w14:paraId="5285BF91" w14:textId="1772159A" w:rsidR="007C104B" w:rsidRDefault="007C104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Robots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machines that can be programmed to do tasks that can be done by humans, e.g. spray painting</w:t>
                            </w:r>
                          </w:p>
                          <w:p w14:paraId="3893A546" w14:textId="41B73011" w:rsidR="007C104B" w:rsidRDefault="007C104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C104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Flexibility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ability to switch quickly and easily from one task to another</w:t>
                            </w:r>
                          </w:p>
                          <w:p w14:paraId="2BBBD411" w14:textId="3089EE8C" w:rsidR="00B30B07" w:rsidRDefault="00B30B07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30B0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CAD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Computer Aided Design</w:t>
                            </w:r>
                          </w:p>
                          <w:p w14:paraId="0461C7A4" w14:textId="5933C350" w:rsidR="00B30B07" w:rsidRDefault="00B30B07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30B0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CAM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Computer Aided Manufacture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1F246364" w:rsidR="00966568" w:rsidRDefault="007C104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Good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tangible item that exists in a physical sense, e.g. a car</w:t>
                      </w:r>
                    </w:p>
                    <w:p w14:paraId="745EE968" w14:textId="35AA753F" w:rsidR="007C104B" w:rsidRDefault="007C104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Service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experience or non-physical item, e.g. a trip to a theme park</w:t>
                      </w:r>
                    </w:p>
                    <w:p w14:paraId="69823A31" w14:textId="10ADF54D" w:rsidR="007C104B" w:rsidRDefault="007C104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Job production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one-off production of a one-off item for each individual customer</w:t>
                      </w:r>
                    </w:p>
                    <w:p w14:paraId="14499398" w14:textId="341BC983" w:rsidR="007C104B" w:rsidRDefault="007C104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Batch production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producing a limited number of identical products</w:t>
                      </w:r>
                    </w:p>
                    <w:p w14:paraId="58BAAD0B" w14:textId="13A357A8" w:rsidR="007C104B" w:rsidRDefault="007C104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Flow production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continuous production of identical products, which gives scope for high levels of automation </w:t>
                      </w:r>
                    </w:p>
                    <w:p w14:paraId="71B67F38" w14:textId="1C223276" w:rsidR="007C104B" w:rsidRDefault="007C104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Productivity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measure of efficiency, usually output per person per time period</w:t>
                      </w:r>
                    </w:p>
                    <w:p w14:paraId="73F7EE0D" w14:textId="313E9135" w:rsidR="007C104B" w:rsidRDefault="007C104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Automation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using machines that can operate without people</w:t>
                      </w:r>
                    </w:p>
                    <w:p w14:paraId="5285BF91" w14:textId="1772159A" w:rsidR="007C104B" w:rsidRDefault="007C104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Robots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machines that can be programmed to do tasks that can be done by humans, e.g. spray painting</w:t>
                      </w:r>
                    </w:p>
                    <w:p w14:paraId="3893A546" w14:textId="41B73011" w:rsidR="007C104B" w:rsidRDefault="007C104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C104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Flexibility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ability to switch quickly and easily from one task to another</w:t>
                      </w:r>
                    </w:p>
                    <w:p w14:paraId="2BBBD411" w14:textId="3089EE8C" w:rsidR="00B30B07" w:rsidRDefault="00B30B07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30B0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CAD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Computer Aided Design</w:t>
                      </w:r>
                    </w:p>
                    <w:p w14:paraId="0461C7A4" w14:textId="5933C350" w:rsidR="00B30B07" w:rsidRDefault="00B30B07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30B0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CAM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Computer Aided Manufacture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A04AAF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A04AAF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A04AAF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A04AAF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7C5D"/>
    <w:multiLevelType w:val="hybridMultilevel"/>
    <w:tmpl w:val="DA50D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03CC5"/>
    <w:multiLevelType w:val="hybridMultilevel"/>
    <w:tmpl w:val="21B69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4770"/>
    <w:multiLevelType w:val="hybridMultilevel"/>
    <w:tmpl w:val="2C7C0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E2B63"/>
    <w:multiLevelType w:val="hybridMultilevel"/>
    <w:tmpl w:val="6A14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60587"/>
    <w:rsid w:val="006721B2"/>
    <w:rsid w:val="006D40F2"/>
    <w:rsid w:val="006E31F3"/>
    <w:rsid w:val="00705159"/>
    <w:rsid w:val="00727ABC"/>
    <w:rsid w:val="00733EA3"/>
    <w:rsid w:val="0078644B"/>
    <w:rsid w:val="007946F6"/>
    <w:rsid w:val="007C104B"/>
    <w:rsid w:val="00831D7D"/>
    <w:rsid w:val="008B66A9"/>
    <w:rsid w:val="008F648F"/>
    <w:rsid w:val="009119FE"/>
    <w:rsid w:val="00966568"/>
    <w:rsid w:val="00985CB5"/>
    <w:rsid w:val="009A3AE0"/>
    <w:rsid w:val="00A04AAF"/>
    <w:rsid w:val="00A95902"/>
    <w:rsid w:val="00B30B07"/>
    <w:rsid w:val="00B501ED"/>
    <w:rsid w:val="00BB2A10"/>
    <w:rsid w:val="00BB66B5"/>
    <w:rsid w:val="00BC1529"/>
    <w:rsid w:val="00BC729B"/>
    <w:rsid w:val="00BD159F"/>
    <w:rsid w:val="00BD3AF5"/>
    <w:rsid w:val="00C034E0"/>
    <w:rsid w:val="00D2744E"/>
    <w:rsid w:val="00D8781B"/>
    <w:rsid w:val="00ED6E59"/>
    <w:rsid w:val="00F26BA3"/>
    <w:rsid w:val="00FA4ABE"/>
    <w:rsid w:val="00FF110F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3</cp:revision>
  <dcterms:created xsi:type="dcterms:W3CDTF">2020-06-19T09:24:00Z</dcterms:created>
  <dcterms:modified xsi:type="dcterms:W3CDTF">2020-06-19T10:02:00Z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