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2072F0F5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2B2C2FA2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Topic </w:t>
                            </w:r>
                            <w:r w:rsidR="0043541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2.4.1 Busines Calculations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2B2C2FA2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Topic </w:t>
                      </w:r>
                      <w:r w:rsidR="00435419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2.4.1 Busines Calculations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11274E0A" w:rsidR="00092133" w:rsidRDefault="00E74C46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C4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formulas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E997A5" w14:textId="20B05BB7" w:rsidR="00E74C46" w:rsidRDefault="00E74C46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C4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Gross profit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Revenue – cost of sales</w:t>
                            </w:r>
                          </w:p>
                          <w:p w14:paraId="28BB3494" w14:textId="26C8FD8A" w:rsidR="00E74C46" w:rsidRDefault="00E74C46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C4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Net Profit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Gross profit – expenses</w:t>
                            </w:r>
                          </w:p>
                          <w:p w14:paraId="008E07D7" w14:textId="5321C6A1" w:rsidR="00E74C46" w:rsidRDefault="00E74C46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C4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Gross profit margin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(Gross profit ÷ Sales revenue) x 100</w:t>
                            </w:r>
                          </w:p>
                          <w:p w14:paraId="757CF821" w14:textId="3DC17FA8" w:rsidR="00E74C46" w:rsidRDefault="00E74C46" w:rsidP="00E74C4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4C4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Net</w:t>
                            </w:r>
                            <w:r w:rsidRPr="00E74C4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profit margin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(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Net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profit ÷ Sales revenue) x 100</w:t>
                            </w:r>
                          </w:p>
                          <w:p w14:paraId="51CDEA20" w14:textId="2BF2E837" w:rsidR="00E74C46" w:rsidRDefault="001C415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415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ARR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(lifetime profit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years the investment will last)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initial investment x 100</w:t>
                            </w:r>
                          </w:p>
                          <w:p w14:paraId="20C342D3" w14:textId="7DE75F02" w:rsidR="001C4153" w:rsidRDefault="001C415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34BF12" w14:textId="1DC73B92" w:rsidR="001C4153" w:rsidRDefault="001C415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In all cases the higher the number the better, BUT these must be compared to other businesses and previous performance</w:t>
                            </w:r>
                          </w:p>
                          <w:p w14:paraId="17746859" w14:textId="77777777" w:rsidR="00BB66B5" w:rsidRPr="00092133" w:rsidRDefault="00BB66B5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11274E0A" w:rsidR="00092133" w:rsidRDefault="00E74C46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E74C4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formulas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2BE997A5" w14:textId="20B05BB7" w:rsidR="00E74C46" w:rsidRDefault="00E74C46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E74C4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Gross profit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Revenue – cost of sales</w:t>
                      </w:r>
                    </w:p>
                    <w:p w14:paraId="28BB3494" w14:textId="26C8FD8A" w:rsidR="00E74C46" w:rsidRDefault="00E74C46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E74C4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Net Profit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Gross profit – expenses</w:t>
                      </w:r>
                    </w:p>
                    <w:p w14:paraId="008E07D7" w14:textId="5321C6A1" w:rsidR="00E74C46" w:rsidRDefault="00E74C46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E74C4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Gross profit margin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(Gross profit ÷ Sales revenue) x 100</w:t>
                      </w:r>
                    </w:p>
                    <w:p w14:paraId="757CF821" w14:textId="3DC17FA8" w:rsidR="00E74C46" w:rsidRDefault="00E74C46" w:rsidP="00E74C46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E74C4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Net</w:t>
                      </w:r>
                      <w:r w:rsidRPr="00E74C4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profit margin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(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Net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profit ÷ Sales revenue) x 100</w:t>
                      </w:r>
                    </w:p>
                    <w:p w14:paraId="51CDEA20" w14:textId="2BF2E837" w:rsidR="00E74C46" w:rsidRDefault="001C415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C415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ARR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(lifetime profit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years the investment will last)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initial investment x 100</w:t>
                      </w:r>
                    </w:p>
                    <w:p w14:paraId="20C342D3" w14:textId="7DE75F02" w:rsidR="001C4153" w:rsidRDefault="001C415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34BF12" w14:textId="1DC73B92" w:rsidR="001C4153" w:rsidRDefault="001C4153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In all cases the higher the number the better, BUT these must be compared to other businesses and previous performance</w:t>
                      </w:r>
                    </w:p>
                    <w:p w14:paraId="17746859" w14:textId="77777777" w:rsidR="00BB66B5" w:rsidRPr="00092133" w:rsidRDefault="00BB66B5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3CBB9A79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</w:t>
                            </w:r>
                            <w:r w:rsidR="001C415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not all investments will be profitable</w:t>
                            </w:r>
                          </w:p>
                          <w:p w14:paraId="69FF8AFE" w14:textId="737EBB35" w:rsidR="00282FFF" w:rsidRDefault="001C4153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Even if an investment is not profitable, this does not mean a business should dismiss it – it may be needed to maintain a competitive position</w:t>
                            </w:r>
                          </w:p>
                          <w:p w14:paraId="5FE0D704" w14:textId="3FFD41AD" w:rsidR="001C4153" w:rsidRDefault="001C4153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 business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can not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lose profit – it makes a profit OR a loss</w:t>
                            </w:r>
                          </w:p>
                          <w:p w14:paraId="71CD61E3" w14:textId="261B343D" w:rsidR="001C4153" w:rsidRPr="003B75BF" w:rsidRDefault="001C4153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loss in one year does not always indicate failure – this may be due to high one-off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3CBB9A79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</w:t>
                      </w:r>
                      <w:r w:rsidR="001C4153">
                        <w:rPr>
                          <w:rFonts w:ascii="Tahoma" w:hAnsi="Tahoma" w:cs="Tahoma"/>
                          <w:color w:val="000000" w:themeColor="text1"/>
                        </w:rPr>
                        <w:t>not all investments will be profitable</w:t>
                      </w:r>
                    </w:p>
                    <w:p w14:paraId="69FF8AFE" w14:textId="737EBB35" w:rsidR="00282FFF" w:rsidRDefault="001C4153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Even if an investment is not profitable, this does not mean a business should dismiss it – it may be needed to maintain a competitive position</w:t>
                      </w:r>
                    </w:p>
                    <w:p w14:paraId="5FE0D704" w14:textId="3FFD41AD" w:rsidR="001C4153" w:rsidRDefault="001C4153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A business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can not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lose profit – it makes a profit OR a loss</w:t>
                      </w:r>
                    </w:p>
                    <w:p w14:paraId="71CD61E3" w14:textId="261B343D" w:rsidR="001C4153" w:rsidRPr="003B75BF" w:rsidRDefault="001C4153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A loss in one year does not always indicate failure – this may be due to high one-off costs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3D27E817" w:rsidR="00BB66B5" w:rsidRPr="00E74C46" w:rsidRDefault="00E74C46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Revenue &amp; costs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knowledge of these terms is built on in this topic; fixed costs are expenses; variable costs are cost of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3D27E817" w:rsidR="00BB66B5" w:rsidRPr="00E74C46" w:rsidRDefault="00E74C46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Revenue &amp; costs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knowledge of these terms is built on in this topic; fixed costs are expenses; variable costs are cost of sales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3B8466C3" w:rsidR="00282FFF" w:rsidRPr="00615F52" w:rsidRDefault="00615F52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RyanAir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has a greater Net profit margin than other airlines as it keeps costs down by not offering meals on board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3B8466C3" w:rsidR="00282FFF" w:rsidRPr="00615F52" w:rsidRDefault="00615F52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RyanAir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has a greater Net profit margin than other airlines as it keeps costs down by not offering meals on board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20A022FD" w:rsidR="00966568" w:rsidRPr="00B060E5" w:rsidRDefault="00E74C46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0E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Revenue</w:t>
                            </w:r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the money that a business receives from selling its goods and services.  Also called Turnover or Income</w:t>
                            </w:r>
                          </w:p>
                          <w:p w14:paraId="24D2C39C" w14:textId="7C9A764C" w:rsidR="00E74C46" w:rsidRPr="00B060E5" w:rsidRDefault="00E74C46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0E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Cost of sales</w:t>
                            </w:r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the name for the costs that are directly involved in the making of a product for a manufacturer or the provision of a service for a service provider</w:t>
                            </w:r>
                          </w:p>
                          <w:p w14:paraId="6243D7AD" w14:textId="6B5508E6" w:rsidR="00E74C46" w:rsidRPr="00B060E5" w:rsidRDefault="00E74C46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0E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Gross profit</w:t>
                            </w:r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the amount </w:t>
                            </w:r>
                            <w:r w:rsidR="001C4153"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left</w:t>
                            </w:r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after the cost </w:t>
                            </w:r>
                            <w:r w:rsidR="001C4153"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of buying or making the product ha been deducted from revenue</w:t>
                            </w:r>
                          </w:p>
                          <w:p w14:paraId="7D22D04A" w14:textId="2C639E9C" w:rsidR="00E74C46" w:rsidRPr="00B060E5" w:rsidRDefault="00E74C46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0E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Expenses</w:t>
                            </w:r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1C4153"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costs of the business that are not directly involved in the making of the product, e.g. rent, rates</w:t>
                            </w:r>
                          </w:p>
                          <w:p w14:paraId="18DE3EA1" w14:textId="7D708039" w:rsidR="00E74C46" w:rsidRPr="00B060E5" w:rsidRDefault="00E74C46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0E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Net profit</w:t>
                            </w:r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overall profit made by a business.  What is left after deducting all </w:t>
                            </w:r>
                            <w:proofErr w:type="gramStart"/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costs.</w:t>
                            </w:r>
                            <w:proofErr w:type="gramEnd"/>
                          </w:p>
                          <w:p w14:paraId="2D89DB25" w14:textId="16B79918" w:rsidR="00E74C46" w:rsidRPr="00B060E5" w:rsidRDefault="00E74C46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0E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Gross profit margin</w:t>
                            </w:r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B060E5"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expressed gross profit as a percentage of sales revenue </w:t>
                            </w:r>
                          </w:p>
                          <w:p w14:paraId="5A6A28B7" w14:textId="77D33A4C" w:rsidR="00E74C46" w:rsidRPr="00B060E5" w:rsidRDefault="00E74C46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0E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Net profit margin</w:t>
                            </w:r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expresses net profit as a percentage of sales revenue</w:t>
                            </w:r>
                          </w:p>
                          <w:p w14:paraId="49C595C9" w14:textId="7CA86D31" w:rsidR="00E74C46" w:rsidRPr="00B060E5" w:rsidRDefault="00E74C46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060E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ARR</w:t>
                            </w:r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C4153"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>–</w:t>
                            </w:r>
                            <w:r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C4153" w:rsidRPr="00B060E5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Average Rate of Return.  Expresses the average yearly profit as a percentage of the sum invested.  Shows profitability and can be compared with interest rates on bank deposits 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20A022FD" w:rsidR="00966568" w:rsidRPr="00B060E5" w:rsidRDefault="00E74C46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060E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Revenue</w:t>
                      </w:r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the money that a business receives from selling its goods and services.  Also called Turnover or Income</w:t>
                      </w:r>
                    </w:p>
                    <w:p w14:paraId="24D2C39C" w14:textId="7C9A764C" w:rsidR="00E74C46" w:rsidRPr="00B060E5" w:rsidRDefault="00E74C46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060E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Cost of sales</w:t>
                      </w:r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the name for the costs that are directly involved in the making of a product for a manufacturer or the provision of a service for a service provider</w:t>
                      </w:r>
                    </w:p>
                    <w:p w14:paraId="6243D7AD" w14:textId="6B5508E6" w:rsidR="00E74C46" w:rsidRPr="00B060E5" w:rsidRDefault="00E74C46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060E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Gross profit</w:t>
                      </w:r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the amount </w:t>
                      </w:r>
                      <w:r w:rsidR="001C4153"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left</w:t>
                      </w:r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after the cost </w:t>
                      </w:r>
                      <w:r w:rsidR="001C4153"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of buying or making the product ha been deducted from revenue</w:t>
                      </w:r>
                    </w:p>
                    <w:p w14:paraId="7D22D04A" w14:textId="2C639E9C" w:rsidR="00E74C46" w:rsidRPr="00B060E5" w:rsidRDefault="00E74C46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060E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Expenses</w:t>
                      </w:r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1C4153"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costs of the business that are not directly involved in the making of the product, e.g. rent, rates</w:t>
                      </w:r>
                    </w:p>
                    <w:p w14:paraId="18DE3EA1" w14:textId="7D708039" w:rsidR="00E74C46" w:rsidRPr="00B060E5" w:rsidRDefault="00E74C46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060E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Net profit</w:t>
                      </w:r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overall profit made by a business.  What is left after deducting all </w:t>
                      </w:r>
                      <w:proofErr w:type="gramStart"/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costs.</w:t>
                      </w:r>
                      <w:proofErr w:type="gramEnd"/>
                    </w:p>
                    <w:p w14:paraId="2D89DB25" w14:textId="16B79918" w:rsidR="00E74C46" w:rsidRPr="00B060E5" w:rsidRDefault="00E74C46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060E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Gross profit margin</w:t>
                      </w:r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</w:t>
                      </w:r>
                      <w:r w:rsidR="00B060E5"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expressed gross profit as a percentage of sales revenue </w:t>
                      </w:r>
                    </w:p>
                    <w:p w14:paraId="5A6A28B7" w14:textId="77D33A4C" w:rsidR="00E74C46" w:rsidRPr="00B060E5" w:rsidRDefault="00E74C46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060E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Net profit margin</w:t>
                      </w:r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expresses net profit as a percentage of sales revenue</w:t>
                      </w:r>
                    </w:p>
                    <w:p w14:paraId="49C595C9" w14:textId="7CA86D31" w:rsidR="00E74C46" w:rsidRPr="00B060E5" w:rsidRDefault="00E74C46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B060E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ARR</w:t>
                      </w:r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C4153"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>–</w:t>
                      </w:r>
                      <w:r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C4153" w:rsidRPr="00B060E5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Average Rate of Return.  Expresses the average yearly profit as a percentage of the sum invested.  Shows profitability and can be compared with interest rates on bank deposits 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65F6" w14:textId="77777777" w:rsidR="003C08F6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3C08F6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EF1" w14:textId="77777777" w:rsidR="003C08F6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3C08F6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C4153"/>
    <w:rsid w:val="001F769F"/>
    <w:rsid w:val="002007C3"/>
    <w:rsid w:val="00282FFF"/>
    <w:rsid w:val="003218B0"/>
    <w:rsid w:val="00393956"/>
    <w:rsid w:val="003A0D5B"/>
    <w:rsid w:val="003B75BF"/>
    <w:rsid w:val="003C08F6"/>
    <w:rsid w:val="00415230"/>
    <w:rsid w:val="00435419"/>
    <w:rsid w:val="004B2DE7"/>
    <w:rsid w:val="004E66F4"/>
    <w:rsid w:val="004F68CD"/>
    <w:rsid w:val="00503B96"/>
    <w:rsid w:val="00615F52"/>
    <w:rsid w:val="00660587"/>
    <w:rsid w:val="006721B2"/>
    <w:rsid w:val="006E31F3"/>
    <w:rsid w:val="00705159"/>
    <w:rsid w:val="00727ABC"/>
    <w:rsid w:val="00733EA3"/>
    <w:rsid w:val="0078644B"/>
    <w:rsid w:val="007946F6"/>
    <w:rsid w:val="00831D7D"/>
    <w:rsid w:val="008B66A9"/>
    <w:rsid w:val="008F648F"/>
    <w:rsid w:val="009119FE"/>
    <w:rsid w:val="00966568"/>
    <w:rsid w:val="00985CB5"/>
    <w:rsid w:val="009A3AE0"/>
    <w:rsid w:val="00A95902"/>
    <w:rsid w:val="00B060E5"/>
    <w:rsid w:val="00B501ED"/>
    <w:rsid w:val="00BB2A10"/>
    <w:rsid w:val="00BB66B5"/>
    <w:rsid w:val="00BC1529"/>
    <w:rsid w:val="00BD159F"/>
    <w:rsid w:val="00BD3AF5"/>
    <w:rsid w:val="00D2744E"/>
    <w:rsid w:val="00D8781B"/>
    <w:rsid w:val="00E74C46"/>
    <w:rsid w:val="00ED6E59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dcterms:created xsi:type="dcterms:W3CDTF">2020-06-19T11:32:00Z</dcterms:created>
  <dcterms:modified xsi:type="dcterms:W3CDTF">2020-06-19T12:08:00Z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